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35050F" w:rsidRDefault="00C556B1" w:rsidP="00254BE2">
      <w:pPr>
        <w:pStyle w:val="Sinespaciado"/>
        <w:ind w:left="3969"/>
        <w:jc w:val="both"/>
        <w:rPr>
          <w:rFonts w:ascii="Arial Narrow" w:eastAsia="Arial Unicode MS" w:hAnsi="Arial Narrow" w:cs="Arial Unicode MS"/>
          <w:b/>
          <w:sz w:val="18"/>
          <w:szCs w:val="18"/>
        </w:rPr>
      </w:pPr>
    </w:p>
    <w:p w:rsidR="000D79BB" w:rsidRPr="0035050F" w:rsidRDefault="000D79BB" w:rsidP="00254BE2">
      <w:pPr>
        <w:pStyle w:val="Sinespaciado"/>
        <w:ind w:left="3969"/>
        <w:jc w:val="both"/>
        <w:rPr>
          <w:rFonts w:ascii="Arial Narrow" w:eastAsia="Arial Unicode MS" w:hAnsi="Arial Narrow" w:cs="Arial Unicode MS"/>
          <w:b/>
          <w:sz w:val="18"/>
          <w:szCs w:val="18"/>
        </w:rPr>
      </w:pPr>
    </w:p>
    <w:p w:rsidR="000D79BB" w:rsidRPr="0035050F" w:rsidRDefault="000D79BB" w:rsidP="00254BE2">
      <w:pPr>
        <w:pStyle w:val="Sinespaciado"/>
        <w:ind w:left="3969"/>
        <w:jc w:val="both"/>
        <w:rPr>
          <w:rFonts w:ascii="Arial Narrow" w:eastAsia="Arial Unicode MS" w:hAnsi="Arial Narrow" w:cs="Arial Unicode MS"/>
          <w:b/>
          <w:sz w:val="18"/>
          <w:szCs w:val="18"/>
        </w:rPr>
      </w:pPr>
    </w:p>
    <w:p w:rsidR="00254BE2" w:rsidRPr="0035050F" w:rsidRDefault="00254BE2" w:rsidP="00254BE2">
      <w:pPr>
        <w:pStyle w:val="Sinespaciado"/>
        <w:ind w:left="3969"/>
        <w:jc w:val="both"/>
        <w:rPr>
          <w:rFonts w:ascii="Arial Narrow" w:eastAsia="Arial Unicode MS" w:hAnsi="Arial Narrow" w:cs="Arial Unicode MS"/>
          <w:b/>
          <w:sz w:val="18"/>
          <w:szCs w:val="18"/>
        </w:rPr>
      </w:pPr>
      <w:r w:rsidRPr="0035050F">
        <w:rPr>
          <w:rFonts w:ascii="Arial Narrow" w:eastAsia="Arial Unicode MS" w:hAnsi="Arial Narrow" w:cs="Arial Unicode MS"/>
          <w:b/>
          <w:sz w:val="18"/>
          <w:szCs w:val="18"/>
        </w:rPr>
        <w:t>TRIBUNAL ESTATAL DE JUSTICIA ADMINISTRATIVA</w:t>
      </w:r>
    </w:p>
    <w:p w:rsidR="00254BE2" w:rsidRPr="0035050F" w:rsidRDefault="00254BE2" w:rsidP="00254BE2">
      <w:pPr>
        <w:pStyle w:val="Sinespaciado"/>
        <w:ind w:left="3969"/>
        <w:jc w:val="both"/>
        <w:rPr>
          <w:rFonts w:ascii="Arial Narrow" w:eastAsia="Arial Unicode MS" w:hAnsi="Arial Narrow" w:cs="Arial Unicode MS"/>
          <w:b/>
          <w:sz w:val="18"/>
          <w:szCs w:val="18"/>
        </w:rPr>
      </w:pPr>
    </w:p>
    <w:p w:rsidR="00C766FB" w:rsidRPr="0035050F" w:rsidRDefault="00C766FB" w:rsidP="00254BE2">
      <w:pPr>
        <w:pStyle w:val="Sinespaciado"/>
        <w:ind w:left="3969"/>
        <w:jc w:val="both"/>
        <w:rPr>
          <w:rFonts w:ascii="Arial Narrow" w:eastAsia="Arial Unicode MS" w:hAnsi="Arial Narrow" w:cs="Arial Unicode MS"/>
          <w:b/>
          <w:sz w:val="18"/>
          <w:szCs w:val="18"/>
        </w:rPr>
      </w:pPr>
      <w:r w:rsidRPr="0035050F">
        <w:rPr>
          <w:rFonts w:ascii="Arial Narrow" w:eastAsia="Arial Unicode MS" w:hAnsi="Arial Narrow" w:cs="Arial Unicode MS"/>
          <w:b/>
          <w:sz w:val="18"/>
          <w:szCs w:val="18"/>
        </w:rPr>
        <w:t>TERCERA SALA UNITARIA</w:t>
      </w:r>
    </w:p>
    <w:p w:rsidR="00C766FB" w:rsidRPr="0035050F" w:rsidRDefault="00C766FB" w:rsidP="00254BE2">
      <w:pPr>
        <w:pStyle w:val="Sinespaciado"/>
        <w:ind w:left="3969"/>
        <w:jc w:val="both"/>
        <w:rPr>
          <w:rFonts w:ascii="Arial Narrow" w:eastAsia="Arial Unicode MS" w:hAnsi="Arial Narrow" w:cs="Arial Unicode MS"/>
          <w:b/>
          <w:sz w:val="18"/>
          <w:szCs w:val="18"/>
        </w:rPr>
      </w:pPr>
    </w:p>
    <w:p w:rsidR="00254BE2" w:rsidRPr="0035050F" w:rsidRDefault="00E570BE" w:rsidP="00254BE2">
      <w:pPr>
        <w:pStyle w:val="Sinespaciado"/>
        <w:ind w:left="3969"/>
        <w:jc w:val="both"/>
        <w:rPr>
          <w:rFonts w:ascii="Arial Narrow" w:eastAsia="Arial Unicode MS" w:hAnsi="Arial Narrow" w:cs="Arial Unicode MS"/>
          <w:b/>
          <w:sz w:val="18"/>
          <w:szCs w:val="18"/>
        </w:rPr>
      </w:pPr>
      <w:r w:rsidRPr="0035050F">
        <w:rPr>
          <w:rFonts w:ascii="Arial Narrow" w:eastAsia="Arial Unicode MS" w:hAnsi="Arial Narrow" w:cs="Arial Unicode MS"/>
          <w:b/>
          <w:sz w:val="18"/>
          <w:szCs w:val="18"/>
        </w:rPr>
        <w:t>EXPEDIENTE:</w:t>
      </w:r>
      <w:r w:rsidR="00FA4F3A" w:rsidRPr="0035050F">
        <w:rPr>
          <w:rFonts w:ascii="Arial Narrow" w:eastAsia="Arial Unicode MS" w:hAnsi="Arial Narrow" w:cs="Arial Unicode MS"/>
          <w:b/>
          <w:sz w:val="18"/>
          <w:szCs w:val="18"/>
        </w:rPr>
        <w:t xml:space="preserve"> 235/2019-3</w:t>
      </w:r>
      <w:r w:rsidRPr="0035050F">
        <w:rPr>
          <w:rFonts w:ascii="Arial Narrow" w:eastAsia="Arial Unicode MS" w:hAnsi="Arial Narrow" w:cs="Arial Unicode MS"/>
          <w:b/>
          <w:sz w:val="18"/>
          <w:szCs w:val="18"/>
        </w:rPr>
        <w:t xml:space="preserve"> </w:t>
      </w:r>
    </w:p>
    <w:p w:rsidR="00254BE2" w:rsidRPr="0035050F" w:rsidRDefault="00254BE2" w:rsidP="00254BE2">
      <w:pPr>
        <w:pStyle w:val="Sinespaciado"/>
        <w:ind w:left="3969"/>
        <w:jc w:val="both"/>
        <w:rPr>
          <w:rFonts w:ascii="Arial Narrow" w:eastAsia="Arial Unicode MS" w:hAnsi="Arial Narrow" w:cs="Arial Unicode MS"/>
          <w:b/>
          <w:sz w:val="18"/>
          <w:szCs w:val="18"/>
        </w:rPr>
      </w:pPr>
    </w:p>
    <w:p w:rsidR="00FC695D" w:rsidRPr="0035050F" w:rsidRDefault="00254BE2" w:rsidP="00254BE2">
      <w:pPr>
        <w:pStyle w:val="Sinespaciado"/>
        <w:ind w:left="3969"/>
        <w:jc w:val="both"/>
        <w:rPr>
          <w:rFonts w:ascii="Arial Narrow" w:eastAsia="Arial Unicode MS" w:hAnsi="Arial Narrow" w:cs="Arial Unicode MS"/>
          <w:b/>
          <w:sz w:val="18"/>
          <w:szCs w:val="18"/>
        </w:rPr>
      </w:pPr>
      <w:r w:rsidRPr="0035050F">
        <w:rPr>
          <w:rFonts w:ascii="Arial Narrow" w:eastAsia="Arial Unicode MS" w:hAnsi="Arial Narrow" w:cs="Arial Unicode MS"/>
          <w:b/>
          <w:sz w:val="18"/>
          <w:szCs w:val="18"/>
        </w:rPr>
        <w:t>PARTE ACTORA:</w:t>
      </w:r>
      <w:r w:rsidR="00AF79A3" w:rsidRPr="0035050F">
        <w:rPr>
          <w:rFonts w:ascii="Arial Narrow" w:eastAsia="Arial Unicode MS" w:hAnsi="Arial Narrow" w:cs="Arial Unicode MS"/>
          <w:b/>
          <w:sz w:val="18"/>
          <w:szCs w:val="18"/>
        </w:rPr>
        <w:t xml:space="preserve"> </w:t>
      </w:r>
    </w:p>
    <w:p w:rsidR="009B25B9" w:rsidRPr="0035050F" w:rsidRDefault="000461B1"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35050F" w:rsidRDefault="009B25B9" w:rsidP="00254BE2">
      <w:pPr>
        <w:pStyle w:val="Sinespaciado"/>
        <w:ind w:left="3969"/>
        <w:jc w:val="both"/>
        <w:rPr>
          <w:rFonts w:ascii="Arial Narrow" w:eastAsia="Arial Unicode MS" w:hAnsi="Arial Narrow" w:cs="Arial Unicode MS"/>
          <w:b/>
          <w:sz w:val="18"/>
          <w:szCs w:val="18"/>
        </w:rPr>
      </w:pPr>
    </w:p>
    <w:p w:rsidR="00254BE2" w:rsidRPr="0035050F" w:rsidRDefault="00254BE2" w:rsidP="00254BE2">
      <w:pPr>
        <w:pStyle w:val="Sinespaciado"/>
        <w:ind w:left="3969"/>
        <w:jc w:val="both"/>
        <w:rPr>
          <w:rFonts w:ascii="Arial Narrow" w:eastAsia="Arial Unicode MS" w:hAnsi="Arial Narrow" w:cs="Arial Unicode MS"/>
          <w:b/>
          <w:sz w:val="18"/>
          <w:szCs w:val="18"/>
        </w:rPr>
      </w:pPr>
      <w:r w:rsidRPr="0035050F">
        <w:rPr>
          <w:rFonts w:ascii="Arial Narrow" w:eastAsia="Arial Unicode MS" w:hAnsi="Arial Narrow" w:cs="Arial Unicode MS"/>
          <w:b/>
          <w:sz w:val="18"/>
          <w:szCs w:val="18"/>
        </w:rPr>
        <w:t>AUTORIDAD DEMANDADA:</w:t>
      </w:r>
    </w:p>
    <w:p w:rsidR="00254BE2" w:rsidRPr="0035050F" w:rsidRDefault="00254BE2" w:rsidP="00254BE2">
      <w:pPr>
        <w:pStyle w:val="Sinespaciado"/>
        <w:ind w:left="3969"/>
        <w:jc w:val="both"/>
        <w:rPr>
          <w:rFonts w:ascii="Arial Narrow" w:eastAsia="Arial Unicode MS" w:hAnsi="Arial Narrow" w:cs="Arial Unicode MS"/>
          <w:color w:val="000000"/>
          <w:sz w:val="18"/>
          <w:szCs w:val="18"/>
        </w:rPr>
      </w:pPr>
      <w:r w:rsidRPr="0035050F">
        <w:rPr>
          <w:rFonts w:ascii="Arial Narrow" w:eastAsia="Arial Unicode MS" w:hAnsi="Arial Narrow" w:cs="Arial Unicode MS"/>
          <w:color w:val="000000"/>
          <w:sz w:val="18"/>
          <w:szCs w:val="18"/>
        </w:rPr>
        <w:t xml:space="preserve">POLICIA VIAL DEL MUNICIPIO DE SAN LUIS POTOSI </w:t>
      </w:r>
    </w:p>
    <w:p w:rsidR="00E03CF7" w:rsidRPr="0035050F" w:rsidRDefault="00E03CF7" w:rsidP="00254BE2">
      <w:pPr>
        <w:pStyle w:val="Sinespaciado"/>
        <w:ind w:left="3969"/>
        <w:jc w:val="both"/>
        <w:rPr>
          <w:rFonts w:ascii="Arial Narrow" w:eastAsia="Arial Unicode MS" w:hAnsi="Arial Narrow" w:cs="Arial Unicode MS"/>
          <w:b/>
          <w:sz w:val="18"/>
          <w:szCs w:val="18"/>
        </w:rPr>
      </w:pPr>
    </w:p>
    <w:p w:rsidR="00254BE2" w:rsidRPr="0035050F" w:rsidRDefault="00254BE2" w:rsidP="00254BE2">
      <w:pPr>
        <w:pStyle w:val="Sinespaciado"/>
        <w:ind w:left="3969"/>
        <w:jc w:val="both"/>
        <w:rPr>
          <w:rFonts w:ascii="Arial Narrow" w:eastAsia="Arial Unicode MS" w:hAnsi="Arial Narrow" w:cs="Arial Unicode MS"/>
          <w:b/>
          <w:sz w:val="18"/>
          <w:szCs w:val="18"/>
        </w:rPr>
      </w:pPr>
    </w:p>
    <w:p w:rsidR="00254BE2" w:rsidRPr="0035050F" w:rsidRDefault="00254BE2" w:rsidP="00254BE2">
      <w:pPr>
        <w:pStyle w:val="Sinespaciado"/>
        <w:ind w:left="3969"/>
        <w:jc w:val="both"/>
        <w:rPr>
          <w:rFonts w:ascii="Arial Narrow" w:eastAsia="Arial Unicode MS" w:hAnsi="Arial Narrow" w:cs="Arial Unicode MS"/>
          <w:b/>
          <w:sz w:val="18"/>
          <w:szCs w:val="18"/>
        </w:rPr>
      </w:pPr>
      <w:r w:rsidRPr="0035050F">
        <w:rPr>
          <w:rFonts w:ascii="Arial Narrow" w:eastAsia="Arial Unicode MS" w:hAnsi="Arial Narrow" w:cs="Arial Unicode MS"/>
          <w:b/>
          <w:sz w:val="18"/>
          <w:szCs w:val="18"/>
        </w:rPr>
        <w:t xml:space="preserve">MAGISTRADO PONENTE: </w:t>
      </w:r>
    </w:p>
    <w:p w:rsidR="00254BE2" w:rsidRPr="0035050F" w:rsidRDefault="00254BE2" w:rsidP="00254BE2">
      <w:pPr>
        <w:pStyle w:val="Sinespaciado"/>
        <w:ind w:left="396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t>LICENCIADO DIEGO AMARO GONZÁLEZ</w:t>
      </w:r>
    </w:p>
    <w:p w:rsidR="00E03CF7" w:rsidRPr="0035050F" w:rsidRDefault="00E03CF7" w:rsidP="00254BE2">
      <w:pPr>
        <w:pStyle w:val="Sinespaciado"/>
        <w:ind w:left="3969"/>
        <w:jc w:val="both"/>
        <w:rPr>
          <w:rFonts w:ascii="Arial Narrow" w:eastAsia="Arial Unicode MS" w:hAnsi="Arial Narrow" w:cs="Arial Unicode MS"/>
          <w:sz w:val="18"/>
          <w:szCs w:val="18"/>
        </w:rPr>
      </w:pPr>
    </w:p>
    <w:p w:rsidR="00254BE2" w:rsidRPr="0035050F" w:rsidRDefault="00254BE2" w:rsidP="00254BE2">
      <w:pPr>
        <w:pStyle w:val="Sinespaciado"/>
        <w:ind w:left="3969"/>
        <w:jc w:val="both"/>
        <w:rPr>
          <w:rFonts w:ascii="Arial Narrow" w:eastAsia="Arial Unicode MS" w:hAnsi="Arial Narrow" w:cs="Arial Unicode MS"/>
          <w:sz w:val="18"/>
          <w:szCs w:val="18"/>
        </w:rPr>
      </w:pPr>
    </w:p>
    <w:p w:rsidR="00254BE2" w:rsidRPr="0035050F" w:rsidRDefault="00254BE2" w:rsidP="00254BE2">
      <w:pPr>
        <w:pStyle w:val="Sinespaciado"/>
        <w:ind w:left="3969"/>
        <w:jc w:val="both"/>
        <w:rPr>
          <w:rFonts w:ascii="Arial Narrow" w:eastAsia="Arial Unicode MS" w:hAnsi="Arial Narrow" w:cs="Arial Unicode MS"/>
          <w:b/>
          <w:sz w:val="18"/>
          <w:szCs w:val="18"/>
        </w:rPr>
      </w:pPr>
      <w:r w:rsidRPr="0035050F">
        <w:rPr>
          <w:rFonts w:ascii="Arial Narrow" w:eastAsia="Arial Unicode MS" w:hAnsi="Arial Narrow" w:cs="Arial Unicode MS"/>
          <w:b/>
          <w:sz w:val="18"/>
          <w:szCs w:val="18"/>
        </w:rPr>
        <w:t>SECRETARIO DE ESTUDIO Y CUENTA:</w:t>
      </w:r>
    </w:p>
    <w:p w:rsidR="00254BE2" w:rsidRPr="0035050F" w:rsidRDefault="00254BE2" w:rsidP="00254BE2">
      <w:pPr>
        <w:pStyle w:val="Sinespaciado"/>
        <w:ind w:left="396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t>LICENCIADO MANUEL GOMEZ SANCHEZ</w:t>
      </w:r>
    </w:p>
    <w:p w:rsidR="00254BE2" w:rsidRPr="0035050F" w:rsidRDefault="00254BE2" w:rsidP="00254BE2">
      <w:pPr>
        <w:pStyle w:val="Sinespaciado"/>
        <w:ind w:firstLine="709"/>
        <w:jc w:val="both"/>
        <w:rPr>
          <w:rFonts w:ascii="Arial Narrow" w:eastAsia="Arial Unicode MS" w:hAnsi="Arial Narrow" w:cs="Arial Unicode MS"/>
          <w:w w:val="95"/>
          <w:sz w:val="18"/>
          <w:szCs w:val="18"/>
        </w:rPr>
      </w:pPr>
    </w:p>
    <w:p w:rsidR="00C556B1" w:rsidRPr="0035050F" w:rsidRDefault="00C556B1" w:rsidP="00254BE2">
      <w:pPr>
        <w:pStyle w:val="Sinespaciado"/>
        <w:ind w:firstLine="709"/>
        <w:jc w:val="both"/>
        <w:rPr>
          <w:rFonts w:ascii="Arial Narrow" w:eastAsia="Arial Unicode MS" w:hAnsi="Arial Narrow" w:cs="Arial Unicode MS"/>
          <w:w w:val="95"/>
          <w:sz w:val="18"/>
          <w:szCs w:val="18"/>
        </w:rPr>
      </w:pPr>
    </w:p>
    <w:p w:rsidR="00254BE2" w:rsidRPr="0035050F" w:rsidRDefault="00254BE2" w:rsidP="00254BE2">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t>San Luis Potosí, S.L.P.,</w:t>
      </w:r>
      <w:r w:rsidR="00FA4F3A" w:rsidRPr="0035050F">
        <w:rPr>
          <w:rFonts w:ascii="Arial Narrow" w:eastAsia="Arial Unicode MS" w:hAnsi="Arial Narrow" w:cs="Arial Unicode MS"/>
          <w:sz w:val="18"/>
          <w:szCs w:val="18"/>
        </w:rPr>
        <w:t xml:space="preserve"> veinte de mayo de dos mil diecinueve</w:t>
      </w:r>
      <w:r w:rsidR="002042BC" w:rsidRPr="0035050F">
        <w:rPr>
          <w:rFonts w:ascii="Arial Narrow" w:eastAsia="Arial Unicode MS" w:hAnsi="Arial Narrow" w:cs="Arial Unicode MS"/>
          <w:sz w:val="18"/>
          <w:szCs w:val="18"/>
        </w:rPr>
        <w:t xml:space="preserve"> </w:t>
      </w:r>
      <w:r w:rsidR="00AF79A3" w:rsidRPr="0035050F">
        <w:rPr>
          <w:rFonts w:ascii="Arial Narrow" w:eastAsia="Arial Unicode MS" w:hAnsi="Arial Narrow" w:cs="Arial Unicode MS"/>
          <w:sz w:val="18"/>
          <w:szCs w:val="18"/>
        </w:rPr>
        <w:t xml:space="preserve"> </w:t>
      </w:r>
    </w:p>
    <w:p w:rsidR="00254BE2" w:rsidRPr="0035050F" w:rsidRDefault="00254BE2" w:rsidP="00254BE2">
      <w:pPr>
        <w:pStyle w:val="Sinespaciado"/>
        <w:ind w:firstLine="709"/>
        <w:jc w:val="both"/>
        <w:rPr>
          <w:rFonts w:ascii="Arial Narrow" w:eastAsia="Arial Unicode MS" w:hAnsi="Arial Narrow" w:cs="Arial Unicode MS"/>
          <w:sz w:val="18"/>
          <w:szCs w:val="18"/>
        </w:rPr>
      </w:pPr>
    </w:p>
    <w:p w:rsidR="00254BE2" w:rsidRPr="0035050F" w:rsidRDefault="00254BE2" w:rsidP="00254BE2">
      <w:pPr>
        <w:pStyle w:val="Sinespaciado"/>
        <w:ind w:firstLine="709"/>
        <w:jc w:val="both"/>
        <w:rPr>
          <w:rFonts w:ascii="Arial Narrow" w:eastAsia="Arial Unicode MS" w:hAnsi="Arial Narrow" w:cs="Arial Unicode MS"/>
          <w:color w:val="000000"/>
          <w:sz w:val="18"/>
          <w:szCs w:val="18"/>
        </w:rPr>
      </w:pPr>
      <w:r w:rsidRPr="0035050F">
        <w:rPr>
          <w:rFonts w:ascii="Arial Narrow" w:eastAsia="Arial Unicode MS" w:hAnsi="Arial Narrow" w:cs="Arial Unicode MS"/>
          <w:b/>
          <w:color w:val="000000"/>
          <w:sz w:val="18"/>
          <w:szCs w:val="18"/>
        </w:rPr>
        <w:t>V I S T O S</w:t>
      </w:r>
      <w:r w:rsidRPr="0035050F">
        <w:rPr>
          <w:rFonts w:ascii="Arial Narrow" w:eastAsia="Arial Unicode MS" w:hAnsi="Arial Narrow" w:cs="Arial Unicode MS"/>
          <w:color w:val="000000"/>
          <w:sz w:val="18"/>
          <w:szCs w:val="18"/>
        </w:rPr>
        <w:t xml:space="preserve"> para resolver en definitiva los autos del Ju</w:t>
      </w:r>
      <w:r w:rsidR="00EE3E3D" w:rsidRPr="0035050F">
        <w:rPr>
          <w:rFonts w:ascii="Arial Narrow" w:eastAsia="Arial Unicode MS" w:hAnsi="Arial Narrow" w:cs="Arial Unicode MS"/>
          <w:color w:val="000000"/>
          <w:sz w:val="18"/>
          <w:szCs w:val="18"/>
        </w:rPr>
        <w:t xml:space="preserve">icio Contencioso </w:t>
      </w:r>
      <w:r w:rsidR="00F54C4C" w:rsidRPr="0035050F">
        <w:rPr>
          <w:rFonts w:ascii="Arial Narrow" w:eastAsia="Arial Unicode MS" w:hAnsi="Arial Narrow" w:cs="Arial Unicode MS"/>
          <w:color w:val="000000"/>
          <w:sz w:val="18"/>
          <w:szCs w:val="18"/>
        </w:rPr>
        <w:t xml:space="preserve">Administrativo   </w:t>
      </w:r>
      <w:r w:rsidR="00F54C4C" w:rsidRPr="0035050F">
        <w:rPr>
          <w:rFonts w:ascii="Arial Narrow" w:eastAsia="Arial Unicode MS" w:hAnsi="Arial Narrow" w:cs="Arial Unicode MS"/>
          <w:b/>
          <w:color w:val="000000"/>
          <w:sz w:val="18"/>
          <w:szCs w:val="18"/>
        </w:rPr>
        <w:t xml:space="preserve"> </w:t>
      </w:r>
      <w:r w:rsidR="00FA4F3A" w:rsidRPr="0035050F">
        <w:rPr>
          <w:rFonts w:ascii="Arial Narrow" w:eastAsia="Arial Unicode MS" w:hAnsi="Arial Narrow" w:cs="Arial Unicode MS"/>
          <w:b/>
          <w:color w:val="000000"/>
          <w:sz w:val="18"/>
          <w:szCs w:val="18"/>
        </w:rPr>
        <w:t>235/2019-3</w:t>
      </w:r>
      <w:r w:rsidRPr="0035050F">
        <w:rPr>
          <w:rFonts w:ascii="Arial Narrow" w:eastAsia="Arial Unicode MS" w:hAnsi="Arial Narrow" w:cs="Arial Unicode MS"/>
          <w:b/>
          <w:color w:val="000000"/>
          <w:sz w:val="18"/>
          <w:szCs w:val="18"/>
        </w:rPr>
        <w:t xml:space="preserve"> </w:t>
      </w:r>
      <w:r w:rsidR="002042BC" w:rsidRPr="0035050F">
        <w:rPr>
          <w:rFonts w:ascii="Arial Narrow" w:eastAsia="Arial Unicode MS" w:hAnsi="Arial Narrow" w:cs="Arial Unicode MS"/>
          <w:color w:val="000000"/>
          <w:sz w:val="18"/>
          <w:szCs w:val="18"/>
        </w:rPr>
        <w:t>promovido por</w:t>
      </w:r>
      <w:r w:rsidR="000461B1">
        <w:rPr>
          <w:rFonts w:ascii="Arial Narrow" w:eastAsia="Arial Unicode MS" w:hAnsi="Arial Narrow" w:cs="Arial Unicode MS"/>
          <w:b/>
          <w:color w:val="FF0000"/>
          <w:sz w:val="18"/>
          <w:szCs w:val="18"/>
        </w:rPr>
        <w:t>**********</w:t>
      </w:r>
      <w:r w:rsidRPr="0035050F">
        <w:rPr>
          <w:rFonts w:ascii="Arial Narrow" w:eastAsia="Arial Unicode MS" w:hAnsi="Arial Narrow" w:cs="Arial Unicode MS"/>
          <w:b/>
          <w:color w:val="000000"/>
          <w:sz w:val="18"/>
          <w:szCs w:val="18"/>
        </w:rPr>
        <w:t xml:space="preserve"> </w:t>
      </w:r>
      <w:r w:rsidR="0098752D" w:rsidRPr="0035050F">
        <w:rPr>
          <w:rFonts w:ascii="Arial Narrow" w:eastAsia="Arial Unicode MS" w:hAnsi="Arial Narrow" w:cs="Arial Unicode MS"/>
          <w:color w:val="000000"/>
          <w:sz w:val="18"/>
          <w:szCs w:val="18"/>
        </w:rPr>
        <w:t xml:space="preserve">contra actos de </w:t>
      </w:r>
      <w:r w:rsidR="0098752D" w:rsidRPr="0035050F">
        <w:rPr>
          <w:rFonts w:ascii="Arial Narrow" w:eastAsia="Arial Unicode MS" w:hAnsi="Arial Narrow" w:cs="Arial Unicode MS"/>
          <w:b/>
          <w:color w:val="000000"/>
          <w:sz w:val="18"/>
          <w:szCs w:val="18"/>
        </w:rPr>
        <w:t>Policía Vial del Municipio de San Luis Potosí</w:t>
      </w:r>
      <w:r w:rsidRPr="0035050F">
        <w:rPr>
          <w:rFonts w:ascii="Arial Narrow" w:eastAsia="Arial Unicode MS" w:hAnsi="Arial Narrow" w:cs="Arial Unicode MS"/>
          <w:b/>
          <w:color w:val="000000"/>
          <w:sz w:val="18"/>
          <w:szCs w:val="18"/>
        </w:rPr>
        <w:t xml:space="preserve">; </w:t>
      </w:r>
      <w:r w:rsidRPr="0035050F">
        <w:rPr>
          <w:rFonts w:ascii="Arial Narrow" w:eastAsia="Arial Unicode MS" w:hAnsi="Arial Narrow" w:cs="Arial Unicode MS"/>
          <w:color w:val="000000"/>
          <w:sz w:val="18"/>
          <w:szCs w:val="18"/>
        </w:rPr>
        <w:t>y:</w:t>
      </w:r>
    </w:p>
    <w:p w:rsidR="00254BE2" w:rsidRPr="0035050F"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35050F" w:rsidRDefault="00254BE2" w:rsidP="00254BE2">
      <w:pPr>
        <w:pStyle w:val="Sinespaciado"/>
        <w:jc w:val="center"/>
        <w:rPr>
          <w:rFonts w:ascii="Arial Narrow" w:eastAsia="Arial Unicode MS" w:hAnsi="Arial Narrow" w:cs="Arial Unicode MS"/>
          <w:b/>
          <w:color w:val="000000"/>
          <w:sz w:val="18"/>
          <w:szCs w:val="18"/>
        </w:rPr>
      </w:pPr>
      <w:r w:rsidRPr="0035050F">
        <w:rPr>
          <w:rFonts w:ascii="Arial Narrow" w:eastAsia="Arial Unicode MS" w:hAnsi="Arial Narrow" w:cs="Arial Unicode MS"/>
          <w:b/>
          <w:color w:val="000000"/>
          <w:sz w:val="18"/>
          <w:szCs w:val="18"/>
        </w:rPr>
        <w:t>R E S U L T A N D O</w:t>
      </w:r>
    </w:p>
    <w:p w:rsidR="00254BE2" w:rsidRPr="0035050F" w:rsidRDefault="00254BE2" w:rsidP="00254BE2">
      <w:pPr>
        <w:pStyle w:val="Sinespaciado"/>
        <w:jc w:val="center"/>
        <w:rPr>
          <w:rFonts w:ascii="Arial Narrow" w:eastAsia="Arial Unicode MS" w:hAnsi="Arial Narrow" w:cs="Arial Unicode MS"/>
          <w:color w:val="000000"/>
          <w:sz w:val="18"/>
          <w:szCs w:val="18"/>
        </w:rPr>
      </w:pPr>
    </w:p>
    <w:p w:rsidR="00641C57" w:rsidRPr="0035050F" w:rsidRDefault="00641C57" w:rsidP="00641C57">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b/>
          <w:sz w:val="18"/>
          <w:szCs w:val="18"/>
        </w:rPr>
        <w:t xml:space="preserve">ÚNICO.- </w:t>
      </w:r>
      <w:r w:rsidR="008C27CF" w:rsidRPr="0035050F">
        <w:rPr>
          <w:rFonts w:ascii="Arial Narrow" w:eastAsia="Arial Unicode MS" w:hAnsi="Arial Narrow" w:cs="Arial Unicode MS"/>
          <w:sz w:val="18"/>
          <w:szCs w:val="18"/>
        </w:rPr>
        <w:t xml:space="preserve">Mediante acuerdo del </w:t>
      </w:r>
      <w:r w:rsidR="00FA4F3A" w:rsidRPr="0035050F">
        <w:rPr>
          <w:rFonts w:ascii="Arial Narrow" w:eastAsia="Arial Unicode MS" w:hAnsi="Arial Narrow" w:cs="Arial Unicode MS"/>
          <w:b/>
          <w:sz w:val="18"/>
          <w:szCs w:val="18"/>
        </w:rPr>
        <w:t>26 de marzo de 2019</w:t>
      </w:r>
      <w:r w:rsidRPr="0035050F">
        <w:rPr>
          <w:rFonts w:ascii="Arial Narrow" w:eastAsia="Arial Unicode MS" w:hAnsi="Arial Narrow" w:cs="Arial Unicode MS"/>
          <w:sz w:val="18"/>
          <w:szCs w:val="18"/>
        </w:rPr>
        <w:t xml:space="preserve">, se tuvo por recibido escrito firmado por </w:t>
      </w:r>
      <w:r w:rsidR="000461B1">
        <w:rPr>
          <w:rFonts w:ascii="Arial Narrow" w:eastAsia="Arial Unicode MS" w:hAnsi="Arial Narrow" w:cs="Arial Unicode MS"/>
          <w:b/>
          <w:color w:val="FF0000"/>
          <w:sz w:val="18"/>
          <w:szCs w:val="18"/>
        </w:rPr>
        <w:t>**********</w:t>
      </w:r>
      <w:r w:rsidRPr="0035050F">
        <w:rPr>
          <w:rFonts w:ascii="Arial Narrow" w:eastAsia="Arial Unicode MS" w:hAnsi="Arial Narrow" w:cs="Arial Unicode MS"/>
          <w:b/>
          <w:sz w:val="18"/>
          <w:szCs w:val="18"/>
        </w:rPr>
        <w:t xml:space="preserve"> </w:t>
      </w:r>
      <w:r w:rsidRPr="0035050F">
        <w:rPr>
          <w:rFonts w:ascii="Arial Narrow" w:eastAsia="Arial Unicode MS" w:hAnsi="Arial Narrow" w:cs="Arial Unicode MS"/>
          <w:sz w:val="18"/>
          <w:szCs w:val="18"/>
        </w:rPr>
        <w:t xml:space="preserve">quien demandó a la autoridad: </w:t>
      </w:r>
      <w:r w:rsidRPr="0035050F">
        <w:rPr>
          <w:rFonts w:ascii="Arial Narrow" w:eastAsia="Arial Unicode MS" w:hAnsi="Arial Narrow" w:cs="Arial Unicode MS"/>
          <w:b/>
          <w:sz w:val="18"/>
          <w:szCs w:val="18"/>
        </w:rPr>
        <w:t xml:space="preserve">Policía Vial del Municipio de </w:t>
      </w:r>
      <w:r w:rsidR="008C27CF" w:rsidRPr="0035050F">
        <w:rPr>
          <w:rFonts w:ascii="Arial Narrow" w:eastAsia="Arial Unicode MS" w:hAnsi="Arial Narrow" w:cs="Arial Unicode MS"/>
          <w:b/>
          <w:sz w:val="18"/>
          <w:szCs w:val="18"/>
        </w:rPr>
        <w:t xml:space="preserve">San </w:t>
      </w:r>
      <w:r w:rsidR="00DE3CA4" w:rsidRPr="0035050F">
        <w:rPr>
          <w:rFonts w:ascii="Arial Narrow" w:eastAsia="Arial Unicode MS" w:hAnsi="Arial Narrow" w:cs="Arial Unicode MS"/>
          <w:b/>
          <w:sz w:val="18"/>
          <w:szCs w:val="18"/>
        </w:rPr>
        <w:t xml:space="preserve">Luis </w:t>
      </w:r>
      <w:r w:rsidR="00FA4F3A" w:rsidRPr="0035050F">
        <w:rPr>
          <w:rFonts w:ascii="Arial Narrow" w:eastAsia="Arial Unicode MS" w:hAnsi="Arial Narrow" w:cs="Arial Unicode MS"/>
          <w:b/>
          <w:sz w:val="18"/>
          <w:szCs w:val="18"/>
        </w:rPr>
        <w:t>Potosí, de nombre Gabriel Segura Flores,</w:t>
      </w:r>
      <w:r w:rsidR="003976DE" w:rsidRPr="0035050F">
        <w:rPr>
          <w:rFonts w:ascii="Arial Narrow" w:eastAsia="Arial Unicode MS" w:hAnsi="Arial Narrow" w:cs="Arial Unicode MS"/>
          <w:sz w:val="18"/>
          <w:szCs w:val="18"/>
        </w:rPr>
        <w:t xml:space="preserve"> por </w:t>
      </w:r>
      <w:r w:rsidRPr="0035050F">
        <w:rPr>
          <w:rFonts w:ascii="Arial Narrow" w:eastAsia="Arial Unicode MS" w:hAnsi="Arial Narrow" w:cs="Arial Unicode MS"/>
          <w:sz w:val="18"/>
          <w:szCs w:val="18"/>
        </w:rPr>
        <w:t>la nulidad de los actos que se mencionan:“…</w:t>
      </w:r>
      <w:r w:rsidRPr="0035050F">
        <w:rPr>
          <w:rFonts w:ascii="Arial Narrow" w:eastAsia="Arial Unicode MS" w:hAnsi="Arial Narrow" w:cs="Arial Unicode MS"/>
          <w:b/>
          <w:sz w:val="18"/>
          <w:szCs w:val="18"/>
        </w:rPr>
        <w:t xml:space="preserve">Reclamo la emisión y aplicación en mi perjuicio de la boleta de infracción folio </w:t>
      </w:r>
      <w:r w:rsidR="000461B1">
        <w:rPr>
          <w:rFonts w:ascii="Arial Narrow" w:eastAsia="Arial Unicode MS" w:hAnsi="Arial Narrow" w:cs="Arial Unicode MS"/>
          <w:b/>
          <w:color w:val="FF0000"/>
          <w:sz w:val="18"/>
          <w:szCs w:val="18"/>
        </w:rPr>
        <w:t>**********</w:t>
      </w:r>
      <w:r w:rsidRPr="0035050F">
        <w:rPr>
          <w:rFonts w:ascii="Arial Narrow" w:eastAsia="Arial Unicode MS" w:hAnsi="Arial Narrow" w:cs="Arial Unicode MS"/>
          <w:b/>
          <w:sz w:val="18"/>
          <w:szCs w:val="18"/>
        </w:rPr>
        <w:t xml:space="preserve">, </w:t>
      </w:r>
      <w:r w:rsidR="00FA4F3A" w:rsidRPr="0035050F">
        <w:rPr>
          <w:rFonts w:ascii="Arial Narrow" w:eastAsia="Arial Unicode MS" w:hAnsi="Arial Narrow" w:cs="Arial Unicode MS"/>
          <w:b/>
          <w:sz w:val="18"/>
          <w:szCs w:val="18"/>
        </w:rPr>
        <w:t>de fecha 28 de febrero de 2019</w:t>
      </w:r>
      <w:r w:rsidR="005F0CB7" w:rsidRPr="0035050F">
        <w:rPr>
          <w:rFonts w:ascii="Arial Narrow" w:eastAsia="Arial Unicode MS" w:hAnsi="Arial Narrow" w:cs="Arial Unicode MS"/>
          <w:b/>
          <w:sz w:val="18"/>
          <w:szCs w:val="18"/>
        </w:rPr>
        <w:t xml:space="preserve">, emitida </w:t>
      </w:r>
      <w:r w:rsidRPr="0035050F">
        <w:rPr>
          <w:rFonts w:ascii="Arial Narrow" w:eastAsia="Arial Unicode MS" w:hAnsi="Arial Narrow" w:cs="Arial Unicode MS"/>
          <w:b/>
          <w:sz w:val="18"/>
          <w:szCs w:val="18"/>
        </w:rPr>
        <w:t xml:space="preserve">en perjuicio de quien suscribe y </w:t>
      </w:r>
      <w:r w:rsidR="005F0CB7" w:rsidRPr="0035050F">
        <w:rPr>
          <w:rFonts w:ascii="Arial Narrow" w:eastAsia="Arial Unicode MS" w:hAnsi="Arial Narrow" w:cs="Arial Unicode MS"/>
          <w:b/>
          <w:sz w:val="18"/>
          <w:szCs w:val="18"/>
        </w:rPr>
        <w:t>las</w:t>
      </w:r>
      <w:r w:rsidR="003E256B" w:rsidRPr="0035050F">
        <w:rPr>
          <w:rFonts w:ascii="Arial Narrow" w:eastAsia="Arial Unicode MS" w:hAnsi="Arial Narrow" w:cs="Arial Unicode MS"/>
          <w:b/>
          <w:sz w:val="18"/>
          <w:szCs w:val="18"/>
        </w:rPr>
        <w:t xml:space="preserve"> consecuencia</w:t>
      </w:r>
      <w:r w:rsidR="005F0CB7" w:rsidRPr="0035050F">
        <w:rPr>
          <w:rFonts w:ascii="Arial Narrow" w:eastAsia="Arial Unicode MS" w:hAnsi="Arial Narrow" w:cs="Arial Unicode MS"/>
          <w:b/>
          <w:sz w:val="18"/>
          <w:szCs w:val="18"/>
        </w:rPr>
        <w:t>s que esta acto generó, que fue</w:t>
      </w:r>
      <w:r w:rsidR="003E256B" w:rsidRPr="0035050F">
        <w:rPr>
          <w:rFonts w:ascii="Arial Narrow" w:eastAsia="Arial Unicode MS" w:hAnsi="Arial Narrow" w:cs="Arial Unicode MS"/>
          <w:b/>
          <w:sz w:val="18"/>
          <w:szCs w:val="18"/>
        </w:rPr>
        <w:t xml:space="preserve"> </w:t>
      </w:r>
      <w:r w:rsidRPr="0035050F">
        <w:rPr>
          <w:rFonts w:ascii="Arial Narrow" w:eastAsia="Arial Unicode MS" w:hAnsi="Arial Narrow" w:cs="Arial Unicode MS"/>
          <w:b/>
          <w:sz w:val="18"/>
          <w:szCs w:val="18"/>
        </w:rPr>
        <w:t>l</w:t>
      </w:r>
      <w:r w:rsidR="005F0CB7" w:rsidRPr="0035050F">
        <w:rPr>
          <w:rFonts w:ascii="Arial Narrow" w:eastAsia="Arial Unicode MS" w:hAnsi="Arial Narrow" w:cs="Arial Unicode MS"/>
          <w:b/>
          <w:sz w:val="18"/>
          <w:szCs w:val="18"/>
        </w:rPr>
        <w:t>a retención y secuestro de la placa</w:t>
      </w:r>
      <w:r w:rsidRPr="0035050F">
        <w:rPr>
          <w:rFonts w:ascii="Arial Narrow" w:eastAsia="Arial Unicode MS" w:hAnsi="Arial Narrow" w:cs="Arial Unicode MS"/>
          <w:b/>
          <w:sz w:val="18"/>
          <w:szCs w:val="18"/>
        </w:rPr>
        <w:t xml:space="preserve"> ….” </w:t>
      </w:r>
      <w:r w:rsidRPr="0035050F">
        <w:rPr>
          <w:rFonts w:ascii="Arial Narrow" w:eastAsia="Arial Unicode MS" w:hAnsi="Arial Narrow" w:cs="Arial Unicode MS"/>
          <w:sz w:val="18"/>
          <w:szCs w:val="18"/>
        </w:rPr>
        <w:t xml:space="preserve">de lo cual tuvo conocimiento el </w:t>
      </w:r>
      <w:r w:rsidR="00FA4F3A" w:rsidRPr="0035050F">
        <w:rPr>
          <w:rFonts w:ascii="Arial Narrow" w:eastAsia="Arial Unicode MS" w:hAnsi="Arial Narrow" w:cs="Arial Unicode MS"/>
          <w:b/>
          <w:sz w:val="18"/>
          <w:szCs w:val="18"/>
        </w:rPr>
        <w:t>28 de febrero de 2019</w:t>
      </w:r>
      <w:r w:rsidRPr="0035050F">
        <w:rPr>
          <w:rFonts w:ascii="Arial Narrow" w:eastAsia="Arial Unicode MS" w:hAnsi="Arial Narrow" w:cs="Arial Unicode MS"/>
          <w:b/>
          <w:sz w:val="18"/>
          <w:szCs w:val="18"/>
        </w:rPr>
        <w:t>;</w:t>
      </w:r>
      <w:r w:rsidRPr="0035050F">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FA4F3A" w:rsidRPr="0035050F">
        <w:rPr>
          <w:rFonts w:ascii="Arial Narrow" w:eastAsia="Arial Unicode MS" w:hAnsi="Arial Narrow" w:cs="Arial Unicode MS"/>
          <w:b/>
          <w:sz w:val="18"/>
          <w:szCs w:val="18"/>
        </w:rPr>
        <w:t>25 de abril de 2019</w:t>
      </w:r>
      <w:r w:rsidRPr="0035050F">
        <w:rPr>
          <w:rFonts w:ascii="Arial Narrow" w:eastAsia="Arial Unicode MS" w:hAnsi="Arial Narrow" w:cs="Arial Unicode MS"/>
          <w:sz w:val="18"/>
          <w:szCs w:val="18"/>
        </w:rPr>
        <w:t>,</w:t>
      </w:r>
      <w:r w:rsidR="00FA4F3A" w:rsidRPr="0035050F">
        <w:rPr>
          <w:rFonts w:ascii="Arial Narrow" w:eastAsia="Arial Unicode MS" w:hAnsi="Arial Narrow" w:cs="Arial Unicode MS"/>
          <w:sz w:val="18"/>
          <w:szCs w:val="18"/>
        </w:rPr>
        <w:t xml:space="preserve"> se le hizo efectivo el </w:t>
      </w:r>
      <w:r w:rsidR="00B82DE9" w:rsidRPr="0035050F">
        <w:rPr>
          <w:rFonts w:ascii="Arial Narrow" w:eastAsia="Arial Unicode MS" w:hAnsi="Arial Narrow" w:cs="Arial Unicode MS"/>
          <w:sz w:val="18"/>
          <w:szCs w:val="18"/>
        </w:rPr>
        <w:t xml:space="preserve">apercibimiento </w:t>
      </w:r>
      <w:r w:rsidR="00FA4F3A" w:rsidRPr="0035050F">
        <w:rPr>
          <w:rFonts w:ascii="Arial Narrow" w:eastAsia="Arial Unicode MS" w:hAnsi="Arial Narrow" w:cs="Arial Unicode MS"/>
          <w:sz w:val="18"/>
          <w:szCs w:val="18"/>
        </w:rPr>
        <w:t xml:space="preserve">contenido en el auto de fecha </w:t>
      </w:r>
      <w:r w:rsidR="00FA4F3A" w:rsidRPr="0035050F">
        <w:rPr>
          <w:rFonts w:ascii="Arial Narrow" w:eastAsia="Arial Unicode MS" w:hAnsi="Arial Narrow" w:cs="Arial Unicode MS"/>
          <w:b/>
          <w:sz w:val="18"/>
          <w:szCs w:val="18"/>
        </w:rPr>
        <w:t xml:space="preserve">26 de marzo de 2019, </w:t>
      </w:r>
      <w:r w:rsidRPr="0035050F">
        <w:rPr>
          <w:rFonts w:ascii="Arial Narrow" w:eastAsia="Arial Unicode MS" w:hAnsi="Arial Narrow" w:cs="Arial Unicode MS"/>
          <w:sz w:val="18"/>
          <w:szCs w:val="18"/>
        </w:rPr>
        <w:t xml:space="preserve">se declaró la preclusión del derecho correspondiente y se le tuvo por contestando la demanda en sentido afirmativo salvo prueba en contrario; en el propio auto, se tuvieron por ofrecidas y admitidas las diversas probanzas de la parte actora. La audiencia </w:t>
      </w:r>
      <w:r w:rsidR="008C27CF" w:rsidRPr="0035050F">
        <w:rPr>
          <w:rFonts w:ascii="Arial Narrow" w:eastAsia="Arial Unicode MS" w:hAnsi="Arial Narrow" w:cs="Arial Unicode MS"/>
          <w:sz w:val="18"/>
          <w:szCs w:val="18"/>
        </w:rPr>
        <w:t xml:space="preserve">final, se verificó el </w:t>
      </w:r>
      <w:r w:rsidR="00AB0727" w:rsidRPr="0035050F">
        <w:rPr>
          <w:rFonts w:ascii="Arial Narrow" w:eastAsia="Arial Unicode MS" w:hAnsi="Arial Narrow" w:cs="Arial Unicode MS"/>
          <w:b/>
          <w:sz w:val="18"/>
          <w:szCs w:val="18"/>
        </w:rPr>
        <w:t>13 de mayo de 2019</w:t>
      </w:r>
      <w:r w:rsidRPr="0035050F">
        <w:rPr>
          <w:rFonts w:ascii="Arial Narrow" w:eastAsia="Arial Unicode MS" w:hAnsi="Arial Narrow" w:cs="Arial Unicode MS"/>
          <w:sz w:val="18"/>
          <w:szCs w:val="18"/>
        </w:rPr>
        <w:t>, con la asistencia de la autorizada por la parte actora; el Secretario de Acuerdos de la Tercera Sala Unitaria dio cuenta con el escrito de demanda, y reseñó las pruebas ofrecidas por la parte actora; en período de pruebas, se tuvieron por desahogadas las que así lo ameritaron; en etapa de alegatos, se certificó que se formu</w:t>
      </w:r>
      <w:r w:rsidR="00F07DDB" w:rsidRPr="0035050F">
        <w:rPr>
          <w:rFonts w:ascii="Arial Narrow" w:eastAsia="Arial Unicode MS" w:hAnsi="Arial Narrow" w:cs="Arial Unicode MS"/>
          <w:sz w:val="18"/>
          <w:szCs w:val="18"/>
        </w:rPr>
        <w:t>laron éstos por la parte actora y, concluida la diligencia</w:t>
      </w:r>
      <w:r w:rsidRPr="0035050F">
        <w:rPr>
          <w:rFonts w:ascii="Arial Narrow" w:eastAsia="Arial Unicode MS" w:hAnsi="Arial Narrow" w:cs="Arial Unicode MS"/>
          <w:sz w:val="18"/>
          <w:szCs w:val="18"/>
        </w:rPr>
        <w:t xml:space="preserve"> se citó para resolver </w:t>
      </w:r>
      <w:r w:rsidR="008C27CF" w:rsidRPr="0035050F">
        <w:rPr>
          <w:rFonts w:ascii="Arial Narrow" w:eastAsia="Arial Unicode MS" w:hAnsi="Arial Narrow" w:cs="Arial Unicode MS"/>
          <w:sz w:val="18"/>
          <w:szCs w:val="18"/>
        </w:rPr>
        <w:t>en definitiva</w:t>
      </w:r>
      <w:r w:rsidRPr="0035050F">
        <w:rPr>
          <w:rFonts w:ascii="Arial Narrow" w:eastAsia="Arial Unicode MS" w:hAnsi="Arial Narrow" w:cs="Arial Unicode MS"/>
          <w:sz w:val="18"/>
          <w:szCs w:val="18"/>
        </w:rPr>
        <w:t xml:space="preserve"> </w:t>
      </w:r>
    </w:p>
    <w:p w:rsidR="00641C57" w:rsidRPr="0035050F" w:rsidRDefault="00641C57" w:rsidP="00641C57">
      <w:pPr>
        <w:pStyle w:val="Sinespaciado"/>
        <w:ind w:firstLine="709"/>
        <w:jc w:val="both"/>
        <w:rPr>
          <w:rFonts w:ascii="Arial Narrow" w:eastAsia="Arial Unicode MS" w:hAnsi="Arial Narrow" w:cs="Arial Unicode MS"/>
          <w:sz w:val="18"/>
          <w:szCs w:val="18"/>
        </w:rPr>
      </w:pPr>
    </w:p>
    <w:p w:rsidR="00254BE2" w:rsidRPr="0035050F" w:rsidRDefault="00254BE2" w:rsidP="00254BE2">
      <w:pPr>
        <w:pStyle w:val="Sinespaciado"/>
        <w:jc w:val="center"/>
        <w:rPr>
          <w:rFonts w:ascii="Arial Narrow" w:eastAsia="Arial Unicode MS" w:hAnsi="Arial Narrow" w:cs="Arial Unicode MS"/>
          <w:b/>
          <w:color w:val="000000"/>
          <w:sz w:val="18"/>
          <w:szCs w:val="18"/>
        </w:rPr>
      </w:pPr>
      <w:r w:rsidRPr="0035050F">
        <w:rPr>
          <w:rFonts w:ascii="Arial Narrow" w:eastAsia="Arial Unicode MS" w:hAnsi="Arial Narrow" w:cs="Arial Unicode MS"/>
          <w:b/>
          <w:color w:val="000000"/>
          <w:sz w:val="18"/>
          <w:szCs w:val="18"/>
        </w:rPr>
        <w:t>C O N S I D E R A N D O</w:t>
      </w:r>
    </w:p>
    <w:p w:rsidR="00254BE2" w:rsidRPr="0035050F"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35050F" w:rsidRDefault="00254BE2" w:rsidP="00254BE2">
      <w:pPr>
        <w:pStyle w:val="Sinespaciado"/>
        <w:ind w:firstLine="709"/>
        <w:jc w:val="both"/>
        <w:rPr>
          <w:rFonts w:ascii="Arial Narrow" w:eastAsia="Arial Unicode MS" w:hAnsi="Arial Narrow" w:cs="Arial Unicode MS"/>
          <w:color w:val="000000"/>
          <w:sz w:val="18"/>
          <w:szCs w:val="18"/>
        </w:rPr>
      </w:pPr>
      <w:r w:rsidRPr="0035050F">
        <w:rPr>
          <w:rFonts w:ascii="Arial Narrow" w:eastAsia="Arial Unicode MS" w:hAnsi="Arial Narrow" w:cs="Arial Unicode MS"/>
          <w:b/>
          <w:color w:val="000000"/>
          <w:sz w:val="18"/>
          <w:szCs w:val="18"/>
        </w:rPr>
        <w:t>PRIMERO.-</w:t>
      </w:r>
      <w:r w:rsidRPr="0035050F">
        <w:rPr>
          <w:rFonts w:ascii="Arial Narrow" w:eastAsia="Arial Unicode MS" w:hAnsi="Arial Narrow" w:cs="Arial Unicode MS"/>
          <w:color w:val="000000"/>
          <w:sz w:val="18"/>
          <w:szCs w:val="18"/>
        </w:rPr>
        <w:t xml:space="preserve"> </w:t>
      </w:r>
      <w:r w:rsidR="00814C5A" w:rsidRPr="0035050F">
        <w:rPr>
          <w:rFonts w:ascii="Arial Narrow" w:eastAsia="Arial Unicode MS" w:hAnsi="Arial Narrow" w:cs="Arial Unicode MS"/>
          <w:color w:val="000000"/>
          <w:sz w:val="18"/>
          <w:szCs w:val="18"/>
        </w:rPr>
        <w:t>Esta</w:t>
      </w:r>
      <w:r w:rsidRPr="0035050F">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35050F">
        <w:rPr>
          <w:rFonts w:ascii="Arial Narrow" w:eastAsia="Arial Unicode MS" w:hAnsi="Arial Narrow" w:cs="Arial Unicode MS"/>
          <w:color w:val="000000"/>
          <w:sz w:val="18"/>
          <w:szCs w:val="18"/>
        </w:rPr>
        <w:t xml:space="preserve"> ya que se trata de una controversia suscitada entre un particular</w:t>
      </w:r>
      <w:r w:rsidR="00C766FB" w:rsidRPr="0035050F">
        <w:rPr>
          <w:rFonts w:ascii="Arial Narrow" w:eastAsia="Arial Unicode MS" w:hAnsi="Arial Narrow" w:cs="Arial Unicode MS"/>
          <w:color w:val="000000"/>
          <w:sz w:val="18"/>
          <w:szCs w:val="18"/>
        </w:rPr>
        <w:t xml:space="preserve"> y autoridades municipales de esta </w:t>
      </w:r>
      <w:r w:rsidR="001656F8" w:rsidRPr="0035050F">
        <w:rPr>
          <w:rFonts w:ascii="Arial Narrow" w:eastAsia="Arial Unicode MS" w:hAnsi="Arial Narrow" w:cs="Arial Unicode MS"/>
          <w:color w:val="000000"/>
          <w:sz w:val="18"/>
          <w:szCs w:val="18"/>
        </w:rPr>
        <w:t>entidad federativa, donde se eje</w:t>
      </w:r>
      <w:r w:rsidR="0032080C" w:rsidRPr="0035050F">
        <w:rPr>
          <w:rFonts w:ascii="Arial Narrow" w:eastAsia="Arial Unicode MS" w:hAnsi="Arial Narrow" w:cs="Arial Unicode MS"/>
          <w:color w:val="000000"/>
          <w:sz w:val="18"/>
          <w:szCs w:val="18"/>
        </w:rPr>
        <w:t>rce jurisdicción con motivo de una sanción por infracciones a los ordenamientos de tránsito.</w:t>
      </w:r>
      <w:r w:rsidR="00C766FB" w:rsidRPr="0035050F">
        <w:rPr>
          <w:rFonts w:ascii="Arial Narrow" w:eastAsia="Arial Unicode MS" w:hAnsi="Arial Narrow" w:cs="Arial Unicode MS"/>
          <w:color w:val="000000"/>
          <w:sz w:val="18"/>
          <w:szCs w:val="18"/>
        </w:rPr>
        <w:t xml:space="preserve">  </w:t>
      </w:r>
    </w:p>
    <w:p w:rsidR="00C766FB" w:rsidRPr="0035050F"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35050F" w:rsidRDefault="00254BE2" w:rsidP="00641C57">
      <w:pPr>
        <w:pStyle w:val="Sinespaciado"/>
        <w:ind w:firstLine="709"/>
        <w:jc w:val="both"/>
        <w:rPr>
          <w:rFonts w:ascii="Arial Narrow" w:eastAsia="Arial Unicode MS" w:hAnsi="Arial Narrow" w:cs="Arial Unicode MS"/>
          <w:color w:val="000000"/>
          <w:sz w:val="18"/>
          <w:szCs w:val="18"/>
        </w:rPr>
      </w:pPr>
      <w:r w:rsidRPr="0035050F">
        <w:rPr>
          <w:rFonts w:ascii="Arial Narrow" w:eastAsia="Arial Unicode MS" w:hAnsi="Arial Narrow" w:cs="Arial Unicode MS"/>
          <w:b/>
          <w:color w:val="000000"/>
          <w:sz w:val="18"/>
          <w:szCs w:val="18"/>
        </w:rPr>
        <w:t>SEGUNDO.-</w:t>
      </w:r>
      <w:r w:rsidRPr="0035050F">
        <w:rPr>
          <w:rFonts w:ascii="Arial Narrow" w:eastAsia="Arial Unicode MS" w:hAnsi="Arial Narrow" w:cs="Arial Unicode MS"/>
          <w:color w:val="000000"/>
          <w:sz w:val="18"/>
          <w:szCs w:val="18"/>
        </w:rPr>
        <w:t xml:space="preserve"> </w:t>
      </w:r>
      <w:r w:rsidR="00641C57" w:rsidRPr="0035050F">
        <w:rPr>
          <w:rFonts w:ascii="Arial Narrow" w:eastAsia="Arial Unicode MS" w:hAnsi="Arial Narrow" w:cs="Arial Unicode MS"/>
          <w:color w:val="000000"/>
          <w:sz w:val="18"/>
          <w:szCs w:val="18"/>
        </w:rPr>
        <w:t xml:space="preserve">La parte </w:t>
      </w:r>
      <w:r w:rsidR="00641C57" w:rsidRPr="0035050F">
        <w:rPr>
          <w:rFonts w:ascii="Arial Narrow" w:eastAsia="Arial Unicode MS" w:hAnsi="Arial Narrow" w:cs="Arial Unicode MS"/>
          <w:b/>
          <w:color w:val="000000"/>
          <w:sz w:val="18"/>
          <w:szCs w:val="18"/>
        </w:rPr>
        <w:t>actora</w:t>
      </w:r>
      <w:r w:rsidR="00641C57" w:rsidRPr="0035050F">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 </w:t>
      </w:r>
      <w:r w:rsidR="000461B1">
        <w:rPr>
          <w:rFonts w:ascii="Arial Narrow" w:eastAsia="Arial Unicode MS" w:hAnsi="Arial Narrow" w:cs="Arial Unicode MS"/>
          <w:b/>
          <w:color w:val="FF0000"/>
          <w:sz w:val="18"/>
          <w:szCs w:val="18"/>
        </w:rPr>
        <w:t>**********</w:t>
      </w:r>
      <w:r w:rsidR="00641C57" w:rsidRPr="0035050F">
        <w:rPr>
          <w:rFonts w:ascii="Arial Narrow" w:eastAsia="Arial Unicode MS" w:hAnsi="Arial Narrow" w:cs="Arial Unicode MS"/>
          <w:color w:val="000000"/>
          <w:sz w:val="18"/>
          <w:szCs w:val="18"/>
        </w:rPr>
        <w:t xml:space="preserve">, </w:t>
      </w:r>
      <w:r w:rsidR="00AB0727" w:rsidRPr="0035050F">
        <w:rPr>
          <w:rFonts w:ascii="Arial Narrow" w:eastAsia="Arial Unicode MS" w:hAnsi="Arial Narrow" w:cs="Arial Unicode MS"/>
          <w:color w:val="000000"/>
          <w:sz w:val="18"/>
          <w:szCs w:val="18"/>
        </w:rPr>
        <w:t>copia certificada del contrato de arrendamiento con el que acredita que es conductor y responsable del automóvil infraccionado. Y copia simple de la tarjeta de circulación,</w:t>
      </w:r>
      <w:r w:rsidR="00641C57" w:rsidRPr="0035050F">
        <w:rPr>
          <w:rFonts w:ascii="Arial Narrow" w:eastAsia="Arial Unicode MS" w:hAnsi="Arial Narrow" w:cs="Arial Unicode MS"/>
          <w:color w:val="000000"/>
          <w:sz w:val="18"/>
          <w:szCs w:val="18"/>
        </w:rPr>
        <w:t xml:space="preserve"> visibles en </w:t>
      </w:r>
      <w:r w:rsidR="00641C57" w:rsidRPr="0035050F">
        <w:rPr>
          <w:rFonts w:ascii="Arial Narrow" w:eastAsia="Arial Unicode MS" w:hAnsi="Arial Narrow" w:cs="Arial Unicode MS"/>
          <w:b/>
          <w:color w:val="000000"/>
          <w:sz w:val="18"/>
          <w:szCs w:val="18"/>
        </w:rPr>
        <w:t>foja</w:t>
      </w:r>
      <w:r w:rsidR="00AB0727" w:rsidRPr="0035050F">
        <w:rPr>
          <w:rFonts w:ascii="Arial Narrow" w:eastAsia="Arial Unicode MS" w:hAnsi="Arial Narrow" w:cs="Arial Unicode MS"/>
          <w:b/>
          <w:color w:val="000000"/>
          <w:sz w:val="18"/>
          <w:szCs w:val="18"/>
        </w:rPr>
        <w:t>s 7 a la 20</w:t>
      </w:r>
      <w:r w:rsidR="00641C57" w:rsidRPr="0035050F">
        <w:rPr>
          <w:rFonts w:ascii="Arial Narrow" w:eastAsia="Arial Unicode MS" w:hAnsi="Arial Narrow" w:cs="Arial Unicode MS"/>
          <w:color w:val="000000"/>
          <w:sz w:val="18"/>
          <w:szCs w:val="18"/>
        </w:rPr>
        <w:t xml:space="preserve"> de los autos; con el valor probatorio que le confiere el artículo 72 fracción I de</w:t>
      </w:r>
      <w:r w:rsidR="00634CD2" w:rsidRPr="0035050F">
        <w:rPr>
          <w:rFonts w:ascii="Arial Narrow" w:eastAsia="Arial Unicode MS" w:hAnsi="Arial Narrow" w:cs="Arial Unicode MS"/>
          <w:color w:val="000000"/>
          <w:sz w:val="18"/>
          <w:szCs w:val="18"/>
        </w:rPr>
        <w:t>l Código mencionado</w:t>
      </w:r>
      <w:r w:rsidR="00641C57" w:rsidRPr="0035050F">
        <w:rPr>
          <w:rFonts w:ascii="Arial Narrow" w:eastAsia="Arial Unicode MS" w:hAnsi="Arial Narrow" w:cs="Arial Unicode MS"/>
          <w:color w:val="000000"/>
          <w:sz w:val="18"/>
          <w:szCs w:val="18"/>
        </w:rPr>
        <w:t>.</w:t>
      </w:r>
    </w:p>
    <w:p w:rsidR="00641C57" w:rsidRPr="0035050F" w:rsidRDefault="00641C57" w:rsidP="00641C57">
      <w:pPr>
        <w:pStyle w:val="Sinespaciado"/>
        <w:ind w:firstLine="709"/>
        <w:jc w:val="both"/>
        <w:rPr>
          <w:rFonts w:ascii="Arial Narrow" w:eastAsia="Arial Unicode MS" w:hAnsi="Arial Narrow" w:cs="Arial Unicode MS"/>
          <w:color w:val="000000"/>
          <w:sz w:val="18"/>
          <w:szCs w:val="18"/>
        </w:rPr>
      </w:pPr>
    </w:p>
    <w:p w:rsidR="009B24C4" w:rsidRPr="0035050F" w:rsidRDefault="0052557B" w:rsidP="00254BE2">
      <w:pPr>
        <w:pStyle w:val="Sinespaciado"/>
        <w:ind w:firstLine="709"/>
        <w:jc w:val="both"/>
        <w:rPr>
          <w:rFonts w:ascii="Arial Narrow" w:eastAsia="Arial Unicode MS" w:hAnsi="Arial Narrow" w:cs="Arial Unicode MS"/>
          <w:color w:val="000000"/>
          <w:sz w:val="18"/>
          <w:szCs w:val="18"/>
        </w:rPr>
      </w:pPr>
      <w:r w:rsidRPr="0035050F">
        <w:rPr>
          <w:rFonts w:ascii="Arial Narrow" w:eastAsia="Arial Unicode MS" w:hAnsi="Arial Narrow" w:cs="Arial Unicode MS"/>
          <w:color w:val="000000"/>
          <w:sz w:val="18"/>
          <w:szCs w:val="18"/>
        </w:rPr>
        <w:t>La autoridad demandada, omitió dar contestación a la demanda y se le declaró la preclusión del derecho correspondiente, y se le tuvo por contestando la demanda en sentido afirmativo salvo prueba en contrario.</w:t>
      </w:r>
    </w:p>
    <w:p w:rsidR="00254BE2" w:rsidRPr="0035050F" w:rsidRDefault="00254BE2" w:rsidP="00254BE2">
      <w:pPr>
        <w:pStyle w:val="Sinespaciado"/>
        <w:ind w:firstLine="709"/>
        <w:jc w:val="both"/>
        <w:rPr>
          <w:rFonts w:ascii="Arial Narrow" w:eastAsia="Arial Unicode MS" w:hAnsi="Arial Narrow" w:cs="Arial Unicode MS"/>
          <w:b/>
          <w:color w:val="000000"/>
          <w:sz w:val="18"/>
          <w:szCs w:val="18"/>
        </w:rPr>
      </w:pPr>
    </w:p>
    <w:p w:rsidR="00254BE2" w:rsidRPr="0035050F" w:rsidRDefault="00254BE2" w:rsidP="00254BE2">
      <w:pPr>
        <w:pStyle w:val="Sinespaciado"/>
        <w:ind w:firstLine="709"/>
        <w:jc w:val="both"/>
        <w:rPr>
          <w:rFonts w:ascii="Arial Narrow" w:eastAsia="Arial Unicode MS" w:hAnsi="Arial Narrow" w:cs="Arial Unicode MS"/>
          <w:color w:val="000000"/>
          <w:sz w:val="18"/>
          <w:szCs w:val="18"/>
        </w:rPr>
      </w:pPr>
      <w:r w:rsidRPr="0035050F">
        <w:rPr>
          <w:rFonts w:ascii="Arial Narrow" w:eastAsia="Arial Unicode MS" w:hAnsi="Arial Narrow" w:cs="Arial Unicode MS"/>
          <w:b/>
          <w:color w:val="000000"/>
          <w:sz w:val="18"/>
          <w:szCs w:val="18"/>
        </w:rPr>
        <w:t>TERCERO.-</w:t>
      </w:r>
      <w:r w:rsidRPr="0035050F">
        <w:rPr>
          <w:rFonts w:ascii="Arial Narrow" w:eastAsia="Arial Unicode MS" w:hAnsi="Arial Narrow" w:cs="Arial Unicode MS"/>
          <w:color w:val="000000"/>
          <w:sz w:val="18"/>
          <w:szCs w:val="18"/>
        </w:rPr>
        <w:t xml:space="preserve"> La existencia del acto impugnado, queda plenamente demostrada con </w:t>
      </w:r>
      <w:r w:rsidR="00D330E7" w:rsidRPr="0035050F">
        <w:rPr>
          <w:rFonts w:ascii="Arial Narrow" w:eastAsia="Arial Unicode MS" w:hAnsi="Arial Narrow" w:cs="Arial Unicode MS"/>
          <w:sz w:val="18"/>
          <w:szCs w:val="18"/>
        </w:rPr>
        <w:t>los</w:t>
      </w:r>
      <w:r w:rsidRPr="0035050F">
        <w:rPr>
          <w:rFonts w:ascii="Arial Narrow" w:eastAsia="Arial Unicode MS" w:hAnsi="Arial Narrow" w:cs="Arial Unicode MS"/>
          <w:sz w:val="18"/>
          <w:szCs w:val="18"/>
        </w:rPr>
        <w:t xml:space="preserve"> </w:t>
      </w:r>
      <w:r w:rsidR="00D330E7" w:rsidRPr="0035050F">
        <w:rPr>
          <w:rFonts w:ascii="Arial Narrow" w:eastAsia="Arial Unicode MS" w:hAnsi="Arial Narrow" w:cs="Arial Unicode MS"/>
          <w:sz w:val="18"/>
          <w:szCs w:val="18"/>
        </w:rPr>
        <w:t xml:space="preserve">documentos </w:t>
      </w:r>
      <w:r w:rsidR="00D330E7" w:rsidRPr="0035050F">
        <w:rPr>
          <w:rFonts w:ascii="Arial Narrow" w:eastAsia="Arial Unicode MS" w:hAnsi="Arial Narrow" w:cs="Arial Unicode MS"/>
          <w:color w:val="000000"/>
          <w:sz w:val="18"/>
          <w:szCs w:val="18"/>
        </w:rPr>
        <w:t>descritos</w:t>
      </w:r>
      <w:r w:rsidRPr="0035050F">
        <w:rPr>
          <w:rFonts w:ascii="Arial Narrow" w:eastAsia="Arial Unicode MS" w:hAnsi="Arial Narrow" w:cs="Arial Unicode MS"/>
          <w:color w:val="000000"/>
          <w:sz w:val="18"/>
          <w:szCs w:val="18"/>
        </w:rPr>
        <w:t xml:space="preserve"> en el Resultando Único y Consideran</w:t>
      </w:r>
      <w:r w:rsidR="00D330E7" w:rsidRPr="0035050F">
        <w:rPr>
          <w:rFonts w:ascii="Arial Narrow" w:eastAsia="Arial Unicode MS" w:hAnsi="Arial Narrow" w:cs="Arial Unicode MS"/>
          <w:color w:val="000000"/>
          <w:sz w:val="18"/>
          <w:szCs w:val="18"/>
        </w:rPr>
        <w:t>do Segundo de esta sentencia, los</w:t>
      </w:r>
      <w:r w:rsidRPr="0035050F">
        <w:rPr>
          <w:rFonts w:ascii="Arial Narrow" w:eastAsia="Arial Unicode MS" w:hAnsi="Arial Narrow" w:cs="Arial Unicode MS"/>
          <w:color w:val="000000"/>
          <w:sz w:val="18"/>
          <w:szCs w:val="18"/>
        </w:rPr>
        <w:t xml:space="preserve"> cual</w:t>
      </w:r>
      <w:r w:rsidR="00D330E7" w:rsidRPr="0035050F">
        <w:rPr>
          <w:rFonts w:ascii="Arial Narrow" w:eastAsia="Arial Unicode MS" w:hAnsi="Arial Narrow" w:cs="Arial Unicode MS"/>
          <w:color w:val="000000"/>
          <w:sz w:val="18"/>
          <w:szCs w:val="18"/>
        </w:rPr>
        <w:t>es</w:t>
      </w:r>
      <w:r w:rsidRPr="0035050F">
        <w:rPr>
          <w:rFonts w:ascii="Arial Narrow" w:eastAsia="Arial Unicode MS" w:hAnsi="Arial Narrow" w:cs="Arial Unicode MS"/>
          <w:color w:val="000000"/>
          <w:sz w:val="18"/>
          <w:szCs w:val="18"/>
        </w:rPr>
        <w:t xml:space="preserve"> corre</w:t>
      </w:r>
      <w:r w:rsidR="00D330E7" w:rsidRPr="0035050F">
        <w:rPr>
          <w:rFonts w:ascii="Arial Narrow" w:eastAsia="Arial Unicode MS" w:hAnsi="Arial Narrow" w:cs="Arial Unicode MS"/>
          <w:color w:val="000000"/>
          <w:sz w:val="18"/>
          <w:szCs w:val="18"/>
        </w:rPr>
        <w:t>n agregados</w:t>
      </w:r>
      <w:r w:rsidRPr="0035050F">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35050F">
        <w:rPr>
          <w:rFonts w:ascii="Arial Narrow" w:eastAsia="Arial Unicode MS" w:hAnsi="Arial Narrow" w:cs="Arial Unicode MS"/>
          <w:color w:val="000000"/>
          <w:sz w:val="18"/>
          <w:szCs w:val="18"/>
        </w:rPr>
        <w:t>la Ley de la materia.</w:t>
      </w:r>
    </w:p>
    <w:p w:rsidR="00254BE2" w:rsidRPr="0035050F" w:rsidRDefault="00254BE2" w:rsidP="00254BE2">
      <w:pPr>
        <w:pStyle w:val="Sinespaciado"/>
        <w:ind w:firstLine="709"/>
        <w:jc w:val="both"/>
        <w:rPr>
          <w:rFonts w:ascii="Arial Narrow" w:eastAsia="Arial Unicode MS" w:hAnsi="Arial Narrow" w:cs="Arial Unicode MS"/>
          <w:sz w:val="18"/>
          <w:szCs w:val="18"/>
        </w:rPr>
      </w:pPr>
    </w:p>
    <w:p w:rsidR="00254BE2" w:rsidRPr="0035050F" w:rsidRDefault="00254BE2" w:rsidP="00254BE2">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b/>
          <w:sz w:val="18"/>
          <w:szCs w:val="18"/>
        </w:rPr>
        <w:t>CUARTO.-</w:t>
      </w:r>
      <w:r w:rsidRPr="0035050F">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35050F">
        <w:rPr>
          <w:rFonts w:ascii="Arial Narrow" w:eastAsia="Arial Unicode MS" w:hAnsi="Arial Narrow" w:cs="Arial Unicode MS"/>
          <w:sz w:val="18"/>
          <w:szCs w:val="18"/>
        </w:rPr>
        <w:t>puesto por los artículos 228 y 229 del Código Procesal Administrativo para el Estado de San Luis Potosí.</w:t>
      </w:r>
    </w:p>
    <w:p w:rsidR="00C87CF0" w:rsidRPr="0035050F" w:rsidRDefault="00C87CF0" w:rsidP="00254BE2">
      <w:pPr>
        <w:pStyle w:val="Sinespaciado"/>
        <w:ind w:firstLine="709"/>
        <w:jc w:val="both"/>
        <w:rPr>
          <w:rFonts w:ascii="Arial Narrow" w:eastAsia="Arial Unicode MS" w:hAnsi="Arial Narrow" w:cs="Arial Unicode MS"/>
          <w:sz w:val="18"/>
          <w:szCs w:val="18"/>
        </w:rPr>
      </w:pPr>
    </w:p>
    <w:p w:rsidR="00A05709" w:rsidRPr="0035050F" w:rsidRDefault="00A05709" w:rsidP="00A05709">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35050F" w:rsidRDefault="00A05709" w:rsidP="00A05709">
      <w:pPr>
        <w:pStyle w:val="Sinespaciado"/>
        <w:ind w:firstLine="709"/>
        <w:jc w:val="both"/>
        <w:rPr>
          <w:rFonts w:ascii="Arial Narrow" w:eastAsia="Arial Unicode MS" w:hAnsi="Arial Narrow" w:cs="Arial Unicode MS"/>
          <w:sz w:val="18"/>
          <w:szCs w:val="18"/>
        </w:rPr>
      </w:pPr>
    </w:p>
    <w:p w:rsidR="00A05709" w:rsidRPr="0035050F" w:rsidRDefault="00A05709" w:rsidP="00A05709">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lastRenderedPageBreak/>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35050F" w:rsidRDefault="00A05709" w:rsidP="00A05709">
      <w:pPr>
        <w:pStyle w:val="Sinespaciado"/>
        <w:ind w:firstLine="709"/>
        <w:jc w:val="both"/>
        <w:rPr>
          <w:rFonts w:ascii="Arial Narrow" w:eastAsia="Arial Unicode MS" w:hAnsi="Arial Narrow" w:cs="Arial Unicode MS"/>
          <w:sz w:val="18"/>
          <w:szCs w:val="18"/>
        </w:rPr>
      </w:pPr>
    </w:p>
    <w:p w:rsidR="00254BE2" w:rsidRPr="0035050F" w:rsidRDefault="00254BE2" w:rsidP="00254BE2">
      <w:pPr>
        <w:pStyle w:val="Sinespaciado"/>
        <w:ind w:firstLine="709"/>
        <w:jc w:val="both"/>
        <w:rPr>
          <w:rFonts w:ascii="Arial Narrow" w:eastAsia="Arial Unicode MS" w:hAnsi="Arial Narrow" w:cs="Arial Unicode MS"/>
          <w:color w:val="000000"/>
          <w:sz w:val="18"/>
          <w:szCs w:val="18"/>
        </w:rPr>
      </w:pPr>
      <w:r w:rsidRPr="0035050F">
        <w:rPr>
          <w:rFonts w:ascii="Arial Narrow" w:eastAsia="Arial Unicode MS" w:hAnsi="Arial Narrow" w:cs="Arial Unicode MS"/>
          <w:b/>
          <w:color w:val="000000"/>
          <w:sz w:val="18"/>
          <w:szCs w:val="18"/>
        </w:rPr>
        <w:t>QUINTO.-</w:t>
      </w:r>
      <w:r w:rsidRPr="0035050F">
        <w:rPr>
          <w:rFonts w:ascii="Arial Narrow" w:eastAsia="Arial Unicode MS" w:hAnsi="Arial Narrow" w:cs="Arial Unicode MS"/>
          <w:color w:val="000000"/>
          <w:sz w:val="18"/>
          <w:szCs w:val="18"/>
        </w:rPr>
        <w:t xml:space="preserve"> La promovente hizo valer los conceptos de impugnación que se advierten en fojas </w:t>
      </w:r>
      <w:r w:rsidR="005C29A5" w:rsidRPr="0035050F">
        <w:rPr>
          <w:rFonts w:ascii="Arial Narrow" w:eastAsia="Arial Unicode MS" w:hAnsi="Arial Narrow" w:cs="Arial Unicode MS"/>
          <w:b/>
          <w:color w:val="000000"/>
          <w:sz w:val="18"/>
          <w:szCs w:val="18"/>
        </w:rPr>
        <w:t>1 a la 5</w:t>
      </w:r>
      <w:r w:rsidRPr="0035050F">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35050F" w:rsidRDefault="00254BE2" w:rsidP="00254BE2">
      <w:pPr>
        <w:pStyle w:val="Sinespaciado"/>
        <w:ind w:firstLine="709"/>
        <w:jc w:val="both"/>
        <w:rPr>
          <w:rFonts w:ascii="Arial Narrow" w:eastAsia="Arial Unicode MS" w:hAnsi="Arial Narrow" w:cs="Arial Unicode MS"/>
          <w:color w:val="000000"/>
          <w:sz w:val="18"/>
          <w:szCs w:val="18"/>
        </w:rPr>
      </w:pPr>
    </w:p>
    <w:p w:rsidR="005C29A5" w:rsidRPr="0035050F" w:rsidRDefault="00254BE2" w:rsidP="00254BE2">
      <w:pPr>
        <w:pStyle w:val="Sinespaciado"/>
        <w:ind w:firstLine="709"/>
        <w:jc w:val="both"/>
        <w:rPr>
          <w:rFonts w:ascii="Arial Narrow" w:eastAsia="Arial Unicode MS" w:hAnsi="Arial Narrow" w:cs="Arial Unicode MS"/>
          <w:b/>
          <w:i/>
          <w:iCs/>
          <w:color w:val="000000"/>
          <w:sz w:val="18"/>
          <w:szCs w:val="18"/>
        </w:rPr>
      </w:pPr>
      <w:r w:rsidRPr="0035050F">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35050F">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35050F">
        <w:rPr>
          <w:rFonts w:ascii="Arial Narrow" w:eastAsia="Arial Unicode MS" w:hAnsi="Arial Narrow" w:cs="Arial Unicode MS"/>
          <w:b/>
          <w:i/>
          <w:iCs/>
          <w:color w:val="000000"/>
          <w:sz w:val="18"/>
          <w:szCs w:val="18"/>
        </w:rPr>
        <w:t xml:space="preserve"> </w:t>
      </w:r>
    </w:p>
    <w:p w:rsidR="005C29A5" w:rsidRPr="0035050F" w:rsidRDefault="005C29A5" w:rsidP="00254BE2">
      <w:pPr>
        <w:pStyle w:val="Sinespaciado"/>
        <w:ind w:firstLine="709"/>
        <w:jc w:val="both"/>
        <w:rPr>
          <w:rFonts w:ascii="Arial Narrow" w:eastAsia="Arial Unicode MS" w:hAnsi="Arial Narrow" w:cs="Arial Unicode MS"/>
          <w:b/>
          <w:i/>
          <w:iCs/>
          <w:color w:val="000000"/>
          <w:sz w:val="18"/>
          <w:szCs w:val="18"/>
        </w:rPr>
      </w:pPr>
    </w:p>
    <w:p w:rsidR="00254BE2" w:rsidRPr="0035050F" w:rsidRDefault="00254BE2" w:rsidP="00254BE2">
      <w:pPr>
        <w:pStyle w:val="Sinespaciado"/>
        <w:ind w:firstLine="709"/>
        <w:jc w:val="both"/>
        <w:rPr>
          <w:rFonts w:ascii="Arial Narrow" w:eastAsia="Arial Unicode MS" w:hAnsi="Arial Narrow" w:cs="Arial Unicode MS"/>
          <w:b/>
          <w:i/>
          <w:iCs/>
          <w:color w:val="000000"/>
          <w:sz w:val="18"/>
          <w:szCs w:val="18"/>
        </w:rPr>
      </w:pPr>
      <w:r w:rsidRPr="0035050F">
        <w:rPr>
          <w:rFonts w:ascii="Arial Narrow" w:eastAsia="Arial Unicode MS" w:hAnsi="Arial Narrow" w:cs="Arial Unicode MS"/>
          <w:b/>
          <w:i/>
          <w:iCs/>
          <w:color w:val="000000"/>
          <w:sz w:val="18"/>
          <w:szCs w:val="18"/>
        </w:rPr>
        <w:t>“CONCEPTOS DE VIOLACIÓN. EL JUEZ NO ESTÁ OBLIGADO A TRANSCRIBIRLOS....”</w:t>
      </w:r>
    </w:p>
    <w:p w:rsidR="00254BE2" w:rsidRPr="0035050F"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35050F" w:rsidRDefault="00254BE2" w:rsidP="00254BE2">
      <w:pPr>
        <w:pStyle w:val="Sinespaciado"/>
        <w:ind w:firstLine="709"/>
        <w:jc w:val="both"/>
        <w:rPr>
          <w:rFonts w:ascii="Arial Narrow" w:eastAsia="Arial Unicode MS" w:hAnsi="Arial Narrow" w:cs="Arial Unicode MS"/>
          <w:color w:val="000000"/>
          <w:sz w:val="18"/>
          <w:szCs w:val="18"/>
        </w:rPr>
      </w:pPr>
      <w:r w:rsidRPr="0035050F">
        <w:rPr>
          <w:rFonts w:ascii="Arial Narrow" w:eastAsia="Arial Unicode MS" w:hAnsi="Arial Narrow" w:cs="Arial Unicode MS"/>
          <w:b/>
          <w:color w:val="000000"/>
          <w:sz w:val="18"/>
          <w:szCs w:val="18"/>
        </w:rPr>
        <w:t xml:space="preserve">SEXTO.- </w:t>
      </w:r>
      <w:r w:rsidRPr="0035050F">
        <w:rPr>
          <w:rFonts w:ascii="Arial Narrow" w:eastAsia="Arial Unicode MS" w:hAnsi="Arial Narrow" w:cs="Arial Unicode MS"/>
          <w:bCs/>
          <w:color w:val="000000"/>
          <w:sz w:val="18"/>
          <w:szCs w:val="18"/>
        </w:rPr>
        <w:t xml:space="preserve">En primer término, </w:t>
      </w:r>
      <w:r w:rsidRPr="0035050F">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35050F"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35050F" w:rsidRDefault="00254BE2" w:rsidP="00254BE2">
      <w:pPr>
        <w:pStyle w:val="Sinespaciado"/>
        <w:ind w:firstLine="709"/>
        <w:jc w:val="both"/>
        <w:rPr>
          <w:rFonts w:ascii="Arial Narrow" w:eastAsia="Arial Unicode MS" w:hAnsi="Arial Narrow" w:cs="Arial Unicode MS"/>
          <w:color w:val="000000"/>
          <w:sz w:val="18"/>
          <w:szCs w:val="18"/>
        </w:rPr>
      </w:pPr>
      <w:r w:rsidRPr="0035050F">
        <w:rPr>
          <w:rFonts w:ascii="Arial Narrow" w:eastAsia="Arial Unicode MS" w:hAnsi="Arial Narrow" w:cs="Arial Unicode MS"/>
          <w:color w:val="000000"/>
          <w:sz w:val="18"/>
          <w:szCs w:val="18"/>
        </w:rPr>
        <w:t xml:space="preserve">Así las cosas, parte de los argumentos contenidos en los </w:t>
      </w:r>
      <w:r w:rsidRPr="0035050F">
        <w:rPr>
          <w:rFonts w:ascii="Arial Narrow" w:eastAsia="Arial Unicode MS" w:hAnsi="Arial Narrow" w:cs="Arial Unicode MS"/>
          <w:b/>
          <w:color w:val="000000"/>
          <w:sz w:val="18"/>
          <w:szCs w:val="18"/>
        </w:rPr>
        <w:t xml:space="preserve">conceptos de impugnación, </w:t>
      </w:r>
      <w:r w:rsidR="00DF4708" w:rsidRPr="0035050F">
        <w:rPr>
          <w:rFonts w:ascii="Arial Narrow" w:eastAsia="Arial Unicode MS" w:hAnsi="Arial Narrow" w:cs="Arial Unicode MS"/>
          <w:color w:val="000000"/>
          <w:sz w:val="18"/>
          <w:szCs w:val="18"/>
        </w:rPr>
        <w:t xml:space="preserve">resultan fundados, y </w:t>
      </w:r>
      <w:r w:rsidRPr="0035050F">
        <w:rPr>
          <w:rFonts w:ascii="Arial Narrow" w:eastAsia="Arial Unicode MS" w:hAnsi="Arial Narrow" w:cs="Arial Unicode MS"/>
          <w:color w:val="000000"/>
          <w:sz w:val="18"/>
          <w:szCs w:val="18"/>
        </w:rPr>
        <w:t>son suficientes para conceder la anulación del acto controvertido.</w:t>
      </w:r>
    </w:p>
    <w:p w:rsidR="00254BE2" w:rsidRPr="0035050F" w:rsidRDefault="00254BE2" w:rsidP="00254BE2">
      <w:pPr>
        <w:pStyle w:val="Sinespaciado"/>
        <w:ind w:firstLine="709"/>
        <w:jc w:val="both"/>
        <w:rPr>
          <w:rFonts w:ascii="Arial Narrow" w:eastAsia="Arial Unicode MS" w:hAnsi="Arial Narrow" w:cs="Arial Unicode MS"/>
          <w:color w:val="000000"/>
          <w:sz w:val="18"/>
          <w:szCs w:val="18"/>
        </w:rPr>
      </w:pPr>
    </w:p>
    <w:p w:rsidR="005C29A5" w:rsidRPr="0035050F" w:rsidRDefault="005C29A5" w:rsidP="00254BE2">
      <w:pPr>
        <w:pStyle w:val="Sinespaciado"/>
        <w:ind w:firstLine="709"/>
        <w:jc w:val="both"/>
        <w:rPr>
          <w:rFonts w:ascii="Arial Narrow" w:eastAsia="Arial Unicode MS" w:hAnsi="Arial Narrow" w:cs="Arial Unicode MS"/>
          <w:color w:val="000000"/>
          <w:sz w:val="18"/>
          <w:szCs w:val="18"/>
        </w:rPr>
      </w:pPr>
    </w:p>
    <w:p w:rsidR="005C29A5" w:rsidRPr="0035050F" w:rsidRDefault="005C29A5" w:rsidP="00254BE2">
      <w:pPr>
        <w:pStyle w:val="Sinespaciado"/>
        <w:ind w:firstLine="709"/>
        <w:jc w:val="both"/>
        <w:rPr>
          <w:rFonts w:ascii="Arial Narrow" w:eastAsia="Arial Unicode MS" w:hAnsi="Arial Narrow" w:cs="Arial Unicode MS"/>
          <w:color w:val="000000"/>
          <w:sz w:val="18"/>
          <w:szCs w:val="18"/>
        </w:rPr>
      </w:pPr>
    </w:p>
    <w:p w:rsidR="00254BE2" w:rsidRPr="0035050F" w:rsidRDefault="00254BE2" w:rsidP="00254BE2">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35050F" w:rsidRDefault="00254BE2" w:rsidP="00254BE2">
      <w:pPr>
        <w:pStyle w:val="Sinespaciado"/>
        <w:ind w:firstLine="709"/>
        <w:jc w:val="both"/>
        <w:rPr>
          <w:rFonts w:ascii="Arial Narrow" w:eastAsia="Arial Unicode MS" w:hAnsi="Arial Narrow" w:cs="Arial Unicode MS"/>
          <w:sz w:val="18"/>
          <w:szCs w:val="18"/>
        </w:rPr>
      </w:pPr>
    </w:p>
    <w:p w:rsidR="00254BE2" w:rsidRPr="0035050F" w:rsidRDefault="00254BE2" w:rsidP="00254BE2">
      <w:pPr>
        <w:pStyle w:val="Sinespaciado"/>
        <w:ind w:firstLine="709"/>
        <w:jc w:val="both"/>
        <w:rPr>
          <w:rFonts w:ascii="Arial Narrow" w:eastAsia="Arial Unicode MS" w:hAnsi="Arial Narrow" w:cs="Arial Unicode MS"/>
          <w:i/>
          <w:sz w:val="18"/>
          <w:szCs w:val="18"/>
        </w:rPr>
      </w:pPr>
      <w:r w:rsidRPr="0035050F">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35050F" w:rsidRDefault="00254BE2" w:rsidP="00254BE2">
      <w:pPr>
        <w:pStyle w:val="Sinespaciado"/>
        <w:ind w:firstLine="709"/>
        <w:jc w:val="both"/>
        <w:rPr>
          <w:rFonts w:ascii="Arial Narrow" w:eastAsia="Arial Unicode MS" w:hAnsi="Arial Narrow" w:cs="Arial Unicode MS"/>
          <w:i/>
          <w:sz w:val="18"/>
          <w:szCs w:val="18"/>
        </w:rPr>
      </w:pPr>
    </w:p>
    <w:p w:rsidR="00254BE2" w:rsidRPr="0035050F" w:rsidRDefault="00254BE2" w:rsidP="00254BE2">
      <w:pPr>
        <w:pStyle w:val="Sinespaciado"/>
        <w:ind w:firstLine="709"/>
        <w:jc w:val="both"/>
        <w:rPr>
          <w:rFonts w:ascii="Arial Narrow" w:eastAsia="Arial Unicode MS" w:hAnsi="Arial Narrow" w:cs="Arial Unicode MS"/>
          <w:i/>
          <w:sz w:val="18"/>
          <w:szCs w:val="18"/>
        </w:rPr>
      </w:pPr>
      <w:r w:rsidRPr="0035050F">
        <w:rPr>
          <w:rFonts w:ascii="Arial Narrow" w:eastAsia="Arial Unicode MS" w:hAnsi="Arial Narrow" w:cs="Arial Unicode MS"/>
          <w:i/>
          <w:sz w:val="18"/>
          <w:szCs w:val="18"/>
        </w:rPr>
        <w:t>….El Articulo 16 de la Constitución Política de los Estados Unidos Mexicanos contempla la garantía de legalidad y seguridad jurídica que debe revestir todo acto de autoridad para que pueda cobrar fuerza legal frente a los particulares señalan entre otras disposiciones, los requisitos que debe cumplir la autoridad administrativa al emitir todo tipo de acto jurídico</w:t>
      </w:r>
      <w:r w:rsidR="00233B7A" w:rsidRPr="0035050F">
        <w:rPr>
          <w:rFonts w:ascii="Arial Narrow" w:eastAsia="Arial Unicode MS" w:hAnsi="Arial Narrow" w:cs="Arial Unicode MS"/>
          <w:i/>
          <w:sz w:val="18"/>
          <w:szCs w:val="18"/>
        </w:rPr>
        <w:t xml:space="preserve"> el cual debe cumplir con los mí</w:t>
      </w:r>
      <w:r w:rsidRPr="0035050F">
        <w:rPr>
          <w:rFonts w:ascii="Arial Narrow" w:eastAsia="Arial Unicode MS" w:hAnsi="Arial Narrow" w:cs="Arial Unicode MS"/>
          <w:i/>
          <w:sz w:val="18"/>
          <w:szCs w:val="18"/>
        </w:rPr>
        <w:t>nimos de fundament</w:t>
      </w:r>
      <w:r w:rsidR="00233B7A" w:rsidRPr="0035050F">
        <w:rPr>
          <w:rFonts w:ascii="Arial Narrow" w:eastAsia="Arial Unicode MS" w:hAnsi="Arial Narrow" w:cs="Arial Unicode MS"/>
          <w:i/>
          <w:sz w:val="18"/>
          <w:szCs w:val="18"/>
        </w:rPr>
        <w:t>ación y motivación legales, a má</w:t>
      </w:r>
      <w:r w:rsidRPr="0035050F">
        <w:rPr>
          <w:rFonts w:ascii="Arial Narrow" w:eastAsia="Arial Unicode MS" w:hAnsi="Arial Narrow" w:cs="Arial Unicode MS"/>
          <w:i/>
          <w:sz w:val="18"/>
          <w:szCs w:val="18"/>
        </w:rPr>
        <w:t xml:space="preserve">s de que deberá seguir todas y cada una de las formalidades </w:t>
      </w:r>
    </w:p>
    <w:p w:rsidR="00254BE2" w:rsidRPr="0035050F" w:rsidRDefault="00254BE2" w:rsidP="00254BE2">
      <w:pPr>
        <w:pStyle w:val="Sinespaciado"/>
        <w:ind w:firstLine="709"/>
        <w:jc w:val="both"/>
        <w:rPr>
          <w:rFonts w:ascii="Arial Narrow" w:eastAsia="Arial Unicode MS" w:hAnsi="Arial Narrow" w:cs="Arial Unicode MS"/>
          <w:i/>
          <w:sz w:val="18"/>
          <w:szCs w:val="18"/>
        </w:rPr>
      </w:pPr>
    </w:p>
    <w:p w:rsidR="007229DD" w:rsidRPr="0035050F" w:rsidRDefault="00254BE2" w:rsidP="00254BE2">
      <w:pPr>
        <w:pStyle w:val="Sinespaciado"/>
        <w:ind w:firstLine="709"/>
        <w:jc w:val="both"/>
        <w:rPr>
          <w:rFonts w:ascii="Arial Narrow" w:eastAsia="Arial Unicode MS" w:hAnsi="Arial Narrow" w:cs="Arial Unicode MS"/>
          <w:i/>
          <w:sz w:val="18"/>
          <w:szCs w:val="18"/>
        </w:rPr>
      </w:pPr>
      <w:r w:rsidRPr="0035050F">
        <w:rPr>
          <w:rFonts w:ascii="Arial Narrow" w:eastAsia="Arial Unicode MS" w:hAnsi="Arial Narrow" w:cs="Arial Unicode MS"/>
          <w:i/>
          <w:sz w:val="18"/>
          <w:szCs w:val="18"/>
        </w:rPr>
        <w:t>….</w:t>
      </w:r>
      <w:r w:rsidR="007229DD" w:rsidRPr="0035050F">
        <w:rPr>
          <w:rFonts w:ascii="Arial Narrow" w:eastAsia="Arial Unicode MS" w:hAnsi="Arial Narrow" w:cs="Arial Unicode MS"/>
          <w:i/>
          <w:sz w:val="18"/>
          <w:szCs w:val="18"/>
        </w:rPr>
        <w:t>El Código Procesal Administrativo para el Estado de San Luis potosí, es preciso en señalar como causa de nulidad de los actos administrativos, que estos omitan cumplir con los requisitos formales exigidos por las leyes, destacándose, la ausencia de fundamentación y motivación, lo qu</w:t>
      </w:r>
      <w:r w:rsidR="006B430A" w:rsidRPr="0035050F">
        <w:rPr>
          <w:rFonts w:ascii="Arial Narrow" w:eastAsia="Arial Unicode MS" w:hAnsi="Arial Narrow" w:cs="Arial Unicode MS"/>
          <w:i/>
          <w:sz w:val="18"/>
          <w:szCs w:val="18"/>
        </w:rPr>
        <w:t>e se traduce como imperativo le</w:t>
      </w:r>
      <w:r w:rsidR="007229DD" w:rsidRPr="0035050F">
        <w:rPr>
          <w:rFonts w:ascii="Arial Narrow" w:eastAsia="Arial Unicode MS" w:hAnsi="Arial Narrow" w:cs="Arial Unicode MS"/>
          <w:i/>
          <w:sz w:val="18"/>
          <w:szCs w:val="18"/>
        </w:rPr>
        <w:t>gal para todas las autoridades del Estado</w:t>
      </w:r>
      <w:r w:rsidR="006B430A" w:rsidRPr="0035050F">
        <w:rPr>
          <w:rFonts w:ascii="Arial Narrow" w:eastAsia="Arial Unicode MS" w:hAnsi="Arial Narrow" w:cs="Arial Unicode MS"/>
          <w:i/>
          <w:sz w:val="18"/>
          <w:szCs w:val="18"/>
        </w:rPr>
        <w:t>, que al emitir sus actos o resoluciones, deberán satisfacer a cabalidad la garantía de seguridad jurídica, concretamente, fundamentación y motivación de los actos que emanan en perjuicio de los particulares</w:t>
      </w:r>
    </w:p>
    <w:p w:rsidR="007229DD" w:rsidRPr="0035050F" w:rsidRDefault="007229DD" w:rsidP="00254BE2">
      <w:pPr>
        <w:pStyle w:val="Sinespaciado"/>
        <w:ind w:firstLine="709"/>
        <w:jc w:val="both"/>
        <w:rPr>
          <w:rFonts w:ascii="Arial Narrow" w:eastAsia="Arial Unicode MS" w:hAnsi="Arial Narrow" w:cs="Arial Unicode MS"/>
          <w:i/>
          <w:sz w:val="18"/>
          <w:szCs w:val="18"/>
        </w:rPr>
      </w:pPr>
    </w:p>
    <w:p w:rsidR="00254BE2" w:rsidRPr="0035050F" w:rsidRDefault="00276F33" w:rsidP="00254BE2">
      <w:pPr>
        <w:pStyle w:val="Sinespaciado"/>
        <w:ind w:firstLine="709"/>
        <w:jc w:val="both"/>
        <w:rPr>
          <w:rFonts w:ascii="Arial Narrow" w:eastAsia="Arial Unicode MS" w:hAnsi="Arial Narrow" w:cs="Arial Unicode MS"/>
          <w:i/>
          <w:sz w:val="18"/>
          <w:szCs w:val="18"/>
        </w:rPr>
      </w:pPr>
      <w:r w:rsidRPr="0035050F">
        <w:rPr>
          <w:rFonts w:ascii="Arial Narrow" w:eastAsia="Arial Unicode MS" w:hAnsi="Arial Narrow" w:cs="Arial Unicode MS"/>
          <w:i/>
          <w:sz w:val="18"/>
          <w:szCs w:val="18"/>
        </w:rPr>
        <w:t>….por lo que se refiere a la boleta de infracción….debe decirse que la emisión de la misma, la autoridad incumple con las obligaciones constitucionales de fundar y motivar de manera adecuada las conductas que atribuyen al suscrito</w:t>
      </w:r>
      <w:r w:rsidR="007655F0" w:rsidRPr="0035050F">
        <w:rPr>
          <w:rFonts w:ascii="Arial Narrow" w:eastAsia="Arial Unicode MS" w:hAnsi="Arial Narrow" w:cs="Arial Unicode MS"/>
          <w:i/>
          <w:sz w:val="18"/>
          <w:szCs w:val="18"/>
        </w:rPr>
        <w:t>….</w:t>
      </w:r>
      <w:r w:rsidR="00254BE2" w:rsidRPr="0035050F">
        <w:rPr>
          <w:rFonts w:ascii="Arial Narrow" w:eastAsia="Arial Unicode MS" w:hAnsi="Arial Narrow" w:cs="Arial Unicode MS"/>
          <w:i/>
          <w:sz w:val="18"/>
          <w:szCs w:val="18"/>
        </w:rPr>
        <w:t>el supuesto agente de tránsito no expresa con claridad los mot</w:t>
      </w:r>
      <w:r w:rsidR="00233B7A" w:rsidRPr="0035050F">
        <w:rPr>
          <w:rFonts w:ascii="Arial Narrow" w:eastAsia="Arial Unicode MS" w:hAnsi="Arial Narrow" w:cs="Arial Unicode MS"/>
          <w:i/>
          <w:sz w:val="18"/>
          <w:szCs w:val="18"/>
        </w:rPr>
        <w:t>ivos que dan origen a la imposic</w:t>
      </w:r>
      <w:r w:rsidR="00254BE2" w:rsidRPr="0035050F">
        <w:rPr>
          <w:rFonts w:ascii="Arial Narrow" w:eastAsia="Arial Unicode MS" w:hAnsi="Arial Narrow" w:cs="Arial Unicode MS"/>
          <w:i/>
          <w:sz w:val="18"/>
          <w:szCs w:val="18"/>
        </w:rPr>
        <w:t>ión de dicha infracción ya que establece una indebid</w:t>
      </w:r>
      <w:r w:rsidR="007655F0" w:rsidRPr="0035050F">
        <w:rPr>
          <w:rFonts w:ascii="Arial Narrow" w:eastAsia="Arial Unicode MS" w:hAnsi="Arial Narrow" w:cs="Arial Unicode MS"/>
          <w:i/>
          <w:sz w:val="18"/>
          <w:szCs w:val="18"/>
        </w:rPr>
        <w:t>a motivación</w:t>
      </w:r>
    </w:p>
    <w:p w:rsidR="005F0CB7" w:rsidRPr="0035050F" w:rsidRDefault="005F0CB7" w:rsidP="00254BE2">
      <w:pPr>
        <w:pStyle w:val="Sinespaciado"/>
        <w:ind w:firstLine="709"/>
        <w:jc w:val="both"/>
        <w:rPr>
          <w:rFonts w:ascii="Arial Narrow" w:eastAsia="Arial Unicode MS" w:hAnsi="Arial Narrow" w:cs="Arial Unicode MS"/>
          <w:i/>
          <w:sz w:val="18"/>
          <w:szCs w:val="18"/>
        </w:rPr>
      </w:pPr>
    </w:p>
    <w:p w:rsidR="005F0CB7" w:rsidRPr="0035050F" w:rsidRDefault="005F0CB7" w:rsidP="00254BE2">
      <w:pPr>
        <w:pStyle w:val="Sinespaciado"/>
        <w:ind w:firstLine="709"/>
        <w:jc w:val="both"/>
        <w:rPr>
          <w:rFonts w:ascii="Arial Narrow" w:eastAsia="Arial Unicode MS" w:hAnsi="Arial Narrow" w:cs="Arial Unicode MS"/>
          <w:i/>
          <w:sz w:val="18"/>
          <w:szCs w:val="18"/>
        </w:rPr>
      </w:pPr>
      <w:r w:rsidRPr="0035050F">
        <w:rPr>
          <w:rFonts w:ascii="Arial Narrow" w:eastAsia="Arial Unicode MS" w:hAnsi="Arial Narrow" w:cs="Arial Unicode MS"/>
          <w:i/>
          <w:sz w:val="18"/>
          <w:szCs w:val="18"/>
        </w:rPr>
        <w:t>….la fundamentación de la personalidad de</w:t>
      </w:r>
      <w:r w:rsidR="007655F0" w:rsidRPr="0035050F">
        <w:rPr>
          <w:rFonts w:ascii="Arial Narrow" w:eastAsia="Arial Unicode MS" w:hAnsi="Arial Narrow" w:cs="Arial Unicode MS"/>
          <w:i/>
          <w:sz w:val="18"/>
          <w:szCs w:val="18"/>
        </w:rPr>
        <w:t>l agente</w:t>
      </w:r>
      <w:r w:rsidRPr="0035050F">
        <w:rPr>
          <w:rFonts w:ascii="Arial Narrow" w:eastAsia="Arial Unicode MS" w:hAnsi="Arial Narrow" w:cs="Arial Unicode MS"/>
          <w:i/>
          <w:sz w:val="18"/>
          <w:szCs w:val="18"/>
        </w:rPr>
        <w:t xml:space="preserve"> de tránsito no </w:t>
      </w:r>
      <w:r w:rsidR="000D5D74" w:rsidRPr="0035050F">
        <w:rPr>
          <w:rFonts w:ascii="Arial Narrow" w:eastAsia="Arial Unicode MS" w:hAnsi="Arial Narrow" w:cs="Arial Unicode MS"/>
          <w:i/>
          <w:sz w:val="18"/>
          <w:szCs w:val="18"/>
        </w:rPr>
        <w:t>se satisface de manera efectiva….ya que no cumple con todos y cada uno de los requisitos que enumera el dispositivo legal ya re</w:t>
      </w:r>
      <w:r w:rsidR="004B1E31" w:rsidRPr="0035050F">
        <w:rPr>
          <w:rFonts w:ascii="Arial Narrow" w:eastAsia="Arial Unicode MS" w:hAnsi="Arial Narrow" w:cs="Arial Unicode MS"/>
          <w:i/>
          <w:sz w:val="18"/>
          <w:szCs w:val="18"/>
        </w:rPr>
        <w:t>ferido</w:t>
      </w:r>
    </w:p>
    <w:p w:rsidR="004B1E31" w:rsidRPr="0035050F" w:rsidRDefault="004B1E31" w:rsidP="00254BE2">
      <w:pPr>
        <w:pStyle w:val="Sinespaciado"/>
        <w:ind w:firstLine="709"/>
        <w:jc w:val="both"/>
        <w:rPr>
          <w:rFonts w:ascii="Arial Narrow" w:eastAsia="Arial Unicode MS" w:hAnsi="Arial Narrow" w:cs="Arial Unicode MS"/>
          <w:i/>
          <w:sz w:val="18"/>
          <w:szCs w:val="18"/>
        </w:rPr>
      </w:pPr>
    </w:p>
    <w:p w:rsidR="004B1E31" w:rsidRPr="0035050F" w:rsidRDefault="004B1E31" w:rsidP="00254BE2">
      <w:pPr>
        <w:pStyle w:val="Sinespaciado"/>
        <w:ind w:firstLine="709"/>
        <w:jc w:val="both"/>
        <w:rPr>
          <w:rFonts w:ascii="Arial Narrow" w:eastAsia="Arial Unicode MS" w:hAnsi="Arial Narrow" w:cs="Arial Unicode MS"/>
          <w:i/>
          <w:sz w:val="18"/>
          <w:szCs w:val="18"/>
        </w:rPr>
      </w:pPr>
      <w:r w:rsidRPr="0035050F">
        <w:rPr>
          <w:rFonts w:ascii="Arial Narrow" w:eastAsia="Arial Unicode MS" w:hAnsi="Arial Narrow" w:cs="Arial Unicode MS"/>
          <w:i/>
          <w:sz w:val="18"/>
          <w:szCs w:val="18"/>
        </w:rPr>
        <w:t>….Indebida identificación del supuesto policía vial….del contenido del artículo anterior se destaca la obligación que se impone a los agentes de tránsito de identificarse plenamente ante los particulares con documento idóneo….mismo que deberá contener los datos que lo ide</w:t>
      </w:r>
      <w:r w:rsidR="003C1A65" w:rsidRPr="0035050F">
        <w:rPr>
          <w:rFonts w:ascii="Arial Narrow" w:eastAsia="Arial Unicode MS" w:hAnsi="Arial Narrow" w:cs="Arial Unicode MS"/>
          <w:i/>
          <w:sz w:val="18"/>
          <w:szCs w:val="18"/>
        </w:rPr>
        <w:t>ntifiquen como integrantes de</w:t>
      </w:r>
      <w:r w:rsidRPr="0035050F">
        <w:rPr>
          <w:rFonts w:ascii="Arial Narrow" w:eastAsia="Arial Unicode MS" w:hAnsi="Arial Narrow" w:cs="Arial Unicode MS"/>
          <w:i/>
          <w:sz w:val="18"/>
          <w:szCs w:val="18"/>
        </w:rPr>
        <w:t xml:space="preserve"> un cuerpo de seguridad </w:t>
      </w:r>
    </w:p>
    <w:p w:rsidR="004B1E31" w:rsidRPr="0035050F" w:rsidRDefault="004B1E31" w:rsidP="00254BE2">
      <w:pPr>
        <w:pStyle w:val="Sinespaciado"/>
        <w:ind w:firstLine="709"/>
        <w:jc w:val="both"/>
        <w:rPr>
          <w:rFonts w:ascii="Arial Narrow" w:eastAsia="Arial Unicode MS" w:hAnsi="Arial Narrow" w:cs="Arial Unicode MS"/>
          <w:i/>
          <w:sz w:val="18"/>
          <w:szCs w:val="18"/>
        </w:rPr>
      </w:pPr>
    </w:p>
    <w:p w:rsidR="004B1E31" w:rsidRPr="0035050F" w:rsidRDefault="004B1E31" w:rsidP="00254BE2">
      <w:pPr>
        <w:pStyle w:val="Sinespaciado"/>
        <w:ind w:firstLine="709"/>
        <w:jc w:val="both"/>
        <w:rPr>
          <w:rFonts w:ascii="Arial Narrow" w:eastAsia="Arial Unicode MS" w:hAnsi="Arial Narrow" w:cs="Arial Unicode MS"/>
          <w:i/>
          <w:sz w:val="18"/>
          <w:szCs w:val="18"/>
        </w:rPr>
      </w:pPr>
      <w:r w:rsidRPr="0035050F">
        <w:rPr>
          <w:rFonts w:ascii="Arial Narrow" w:eastAsia="Arial Unicode MS" w:hAnsi="Arial Narrow" w:cs="Arial Unicode MS"/>
          <w:i/>
          <w:sz w:val="18"/>
          <w:szCs w:val="18"/>
        </w:rPr>
        <w:t>….las autoridades demandadas lesionan mi interés jurídico, toda vez que no cumplieron con su obligación de identificarse plenamente ante el suscrito como lo ordena la disposición antes citada….”</w:t>
      </w:r>
    </w:p>
    <w:p w:rsidR="004B1E31" w:rsidRPr="0035050F" w:rsidRDefault="004B1E31" w:rsidP="00254BE2">
      <w:pPr>
        <w:pStyle w:val="Sinespaciado"/>
        <w:ind w:firstLine="709"/>
        <w:jc w:val="both"/>
        <w:rPr>
          <w:rFonts w:ascii="Arial Narrow" w:eastAsia="Arial Unicode MS" w:hAnsi="Arial Narrow" w:cs="Arial Unicode MS"/>
          <w:i/>
          <w:sz w:val="18"/>
          <w:szCs w:val="18"/>
        </w:rPr>
      </w:pPr>
    </w:p>
    <w:p w:rsidR="00254BE2" w:rsidRPr="0035050F" w:rsidRDefault="00254BE2" w:rsidP="00254BE2">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t xml:space="preserve"> Como se apuntó en líneas precedentes, </w:t>
      </w:r>
      <w:r w:rsidRPr="0035050F">
        <w:rPr>
          <w:rFonts w:ascii="Arial Narrow" w:eastAsia="Arial Unicode MS" w:hAnsi="Arial Narrow" w:cs="Arial Unicode MS"/>
          <w:b/>
          <w:sz w:val="18"/>
          <w:szCs w:val="18"/>
        </w:rPr>
        <w:t xml:space="preserve">son </w:t>
      </w:r>
      <w:r w:rsidRPr="0035050F">
        <w:rPr>
          <w:rFonts w:ascii="Arial Narrow" w:eastAsia="Arial Unicode MS" w:hAnsi="Arial Narrow" w:cs="Arial Unicode MS"/>
          <w:b/>
          <w:sz w:val="18"/>
          <w:szCs w:val="18"/>
          <w:u w:val="single"/>
        </w:rPr>
        <w:t>fundados los conceptos de impugnación</w:t>
      </w:r>
      <w:r w:rsidRPr="0035050F">
        <w:rPr>
          <w:rFonts w:ascii="Arial Narrow" w:eastAsia="Arial Unicode MS" w:hAnsi="Arial Narrow" w:cs="Arial Unicode MS"/>
          <w:b/>
          <w:sz w:val="18"/>
          <w:szCs w:val="18"/>
        </w:rPr>
        <w:t xml:space="preserve"> en la parte que se estudia,</w:t>
      </w:r>
      <w:r w:rsidRPr="0035050F">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35050F" w:rsidRDefault="00254BE2" w:rsidP="00254BE2">
      <w:pPr>
        <w:pStyle w:val="Sinespaciado"/>
        <w:ind w:firstLine="709"/>
        <w:jc w:val="both"/>
        <w:rPr>
          <w:rFonts w:ascii="Arial Narrow" w:eastAsia="Arial Unicode MS" w:hAnsi="Arial Narrow" w:cs="Arial Unicode MS"/>
          <w:sz w:val="18"/>
          <w:szCs w:val="18"/>
        </w:rPr>
      </w:pPr>
    </w:p>
    <w:p w:rsidR="00254BE2" w:rsidRPr="0035050F" w:rsidRDefault="00254BE2" w:rsidP="00254BE2">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35050F">
        <w:rPr>
          <w:rFonts w:ascii="Arial Narrow" w:eastAsia="Arial Unicode MS" w:hAnsi="Arial Narrow" w:cs="Arial Unicode MS"/>
          <w:b/>
          <w:sz w:val="18"/>
          <w:szCs w:val="18"/>
        </w:rPr>
        <w:t>fundamentación,</w:t>
      </w:r>
      <w:r w:rsidRPr="0035050F">
        <w:rPr>
          <w:rFonts w:ascii="Arial Narrow" w:eastAsia="Arial Unicode MS" w:hAnsi="Arial Narrow" w:cs="Arial Unicode MS"/>
          <w:sz w:val="18"/>
          <w:szCs w:val="18"/>
        </w:rPr>
        <w:t xml:space="preserve"> la obligación de expresar con exactitud el precepto legal aplicable al caso concreto y, por  </w:t>
      </w:r>
      <w:r w:rsidRPr="0035050F">
        <w:rPr>
          <w:rFonts w:ascii="Arial Narrow" w:eastAsia="Arial Unicode MS" w:hAnsi="Arial Narrow" w:cs="Arial Unicode MS"/>
          <w:b/>
          <w:sz w:val="18"/>
          <w:szCs w:val="18"/>
        </w:rPr>
        <w:t>motivación,</w:t>
      </w:r>
      <w:r w:rsidRPr="0035050F">
        <w:rPr>
          <w:rFonts w:ascii="Arial Narrow" w:eastAsia="Arial Unicode MS" w:hAnsi="Arial Narrow" w:cs="Arial Unicode MS"/>
          <w:sz w:val="18"/>
          <w:szCs w:val="18"/>
        </w:rPr>
        <w:t xml:space="preserve"> que deben señalarse con precisión, las circunstancias especiales, razones particulares o causas inmediatas que se hayan tenido en consideración para la emisión del acto; siendo necesario además, que exista </w:t>
      </w:r>
      <w:r w:rsidRPr="0035050F">
        <w:rPr>
          <w:rFonts w:ascii="Arial Narrow" w:eastAsia="Arial Unicode MS" w:hAnsi="Arial Narrow" w:cs="Arial Unicode MS"/>
          <w:b/>
          <w:sz w:val="18"/>
          <w:szCs w:val="18"/>
        </w:rPr>
        <w:t>adecuación</w:t>
      </w:r>
      <w:r w:rsidRPr="0035050F">
        <w:rPr>
          <w:rFonts w:ascii="Arial Narrow" w:eastAsia="Arial Unicode MS" w:hAnsi="Arial Narrow" w:cs="Arial Unicode MS"/>
          <w:sz w:val="18"/>
          <w:szCs w:val="18"/>
        </w:rPr>
        <w:t xml:space="preserve"> entre los motivos aducidos y las normas aplicables, esto es, que en el caso concreto se configure la hipótesis normativa.</w:t>
      </w:r>
    </w:p>
    <w:p w:rsidR="00254BE2" w:rsidRPr="0035050F" w:rsidRDefault="00254BE2" w:rsidP="00254BE2">
      <w:pPr>
        <w:pStyle w:val="Sinespaciado"/>
        <w:ind w:firstLine="709"/>
        <w:jc w:val="both"/>
        <w:rPr>
          <w:rFonts w:ascii="Arial Narrow" w:eastAsia="Arial Unicode MS" w:hAnsi="Arial Narrow" w:cs="Arial Unicode MS"/>
          <w:sz w:val="18"/>
          <w:szCs w:val="18"/>
        </w:rPr>
      </w:pPr>
    </w:p>
    <w:p w:rsidR="00254BE2" w:rsidRPr="0035050F" w:rsidRDefault="00254BE2" w:rsidP="00254BE2">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35050F" w:rsidRDefault="00254BE2" w:rsidP="00254BE2">
      <w:pPr>
        <w:pStyle w:val="Sinespaciado"/>
        <w:ind w:firstLine="709"/>
        <w:jc w:val="both"/>
        <w:rPr>
          <w:rFonts w:ascii="Arial Narrow" w:eastAsia="Arial Unicode MS" w:hAnsi="Arial Narrow" w:cs="Arial Unicode MS"/>
          <w:sz w:val="18"/>
          <w:szCs w:val="18"/>
        </w:rPr>
      </w:pPr>
    </w:p>
    <w:p w:rsidR="005C29A5" w:rsidRPr="0035050F" w:rsidRDefault="00254BE2" w:rsidP="00254BE2">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lastRenderedPageBreak/>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p>
    <w:p w:rsidR="005C29A5" w:rsidRPr="0035050F" w:rsidRDefault="005C29A5" w:rsidP="00254BE2">
      <w:pPr>
        <w:pStyle w:val="Sinespaciado"/>
        <w:ind w:firstLine="709"/>
        <w:jc w:val="both"/>
        <w:rPr>
          <w:rFonts w:ascii="Arial Narrow" w:eastAsia="Arial Unicode MS" w:hAnsi="Arial Narrow" w:cs="Arial Unicode MS"/>
          <w:sz w:val="18"/>
          <w:szCs w:val="18"/>
        </w:rPr>
      </w:pPr>
    </w:p>
    <w:p w:rsidR="00254BE2" w:rsidRPr="0035050F" w:rsidRDefault="00F80CCB" w:rsidP="00254BE2">
      <w:pPr>
        <w:pStyle w:val="Sinespaciado"/>
        <w:ind w:firstLine="709"/>
        <w:jc w:val="both"/>
        <w:rPr>
          <w:rFonts w:ascii="Arial Narrow" w:eastAsia="Arial Unicode MS" w:hAnsi="Arial Narrow" w:cs="Arial Unicode MS"/>
          <w:b/>
          <w:i/>
          <w:sz w:val="18"/>
          <w:szCs w:val="18"/>
        </w:rPr>
      </w:pPr>
      <w:r w:rsidRPr="0035050F">
        <w:rPr>
          <w:rFonts w:ascii="Arial Narrow" w:eastAsia="Arial Unicode MS" w:hAnsi="Arial Narrow" w:cs="Arial Unicode MS"/>
          <w:b/>
          <w:i/>
          <w:sz w:val="18"/>
          <w:szCs w:val="18"/>
        </w:rPr>
        <w:t xml:space="preserve"> </w:t>
      </w:r>
      <w:r w:rsidR="00254BE2" w:rsidRPr="0035050F">
        <w:rPr>
          <w:rFonts w:ascii="Arial Narrow" w:eastAsia="Arial Unicode MS" w:hAnsi="Arial Narrow" w:cs="Arial Unicode MS"/>
          <w:b/>
          <w:i/>
          <w:sz w:val="18"/>
          <w:szCs w:val="18"/>
        </w:rPr>
        <w:t>“FUNDAMENTACION Y MOTIVACION DE LOS ACTOS ADMINISTRATIVOS....”</w:t>
      </w:r>
    </w:p>
    <w:p w:rsidR="00254BE2" w:rsidRPr="0035050F"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35050F" w:rsidRDefault="00254BE2" w:rsidP="00254BE2">
      <w:pPr>
        <w:pStyle w:val="Sinespaciado"/>
        <w:ind w:firstLine="709"/>
        <w:jc w:val="both"/>
        <w:rPr>
          <w:rFonts w:ascii="Arial Narrow" w:eastAsia="Arial Unicode MS" w:hAnsi="Arial Narrow" w:cs="Arial Unicode MS"/>
          <w:b/>
          <w:i/>
          <w:sz w:val="18"/>
          <w:szCs w:val="18"/>
          <w:lang w:eastAsia="es-MX"/>
        </w:rPr>
      </w:pPr>
      <w:r w:rsidRPr="0035050F">
        <w:rPr>
          <w:rFonts w:ascii="Arial Narrow" w:eastAsia="Arial Unicode MS" w:hAnsi="Arial Narrow" w:cs="Arial Unicode MS"/>
          <w:sz w:val="18"/>
          <w:szCs w:val="1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35050F">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35050F" w:rsidRDefault="00254BE2" w:rsidP="00254BE2">
      <w:pPr>
        <w:pStyle w:val="Sinespaciado"/>
        <w:ind w:firstLine="709"/>
        <w:jc w:val="both"/>
        <w:rPr>
          <w:rFonts w:ascii="Arial Narrow" w:eastAsia="Arial Unicode MS" w:hAnsi="Arial Narrow" w:cs="Arial Unicode MS"/>
          <w:sz w:val="18"/>
          <w:szCs w:val="18"/>
          <w:lang w:eastAsia="es-MX"/>
        </w:rPr>
      </w:pPr>
    </w:p>
    <w:p w:rsidR="00B52A3B" w:rsidRPr="0035050F" w:rsidRDefault="00B52A3B" w:rsidP="00254BE2">
      <w:pPr>
        <w:pStyle w:val="Sinespaciado"/>
        <w:ind w:firstLine="709"/>
        <w:jc w:val="both"/>
        <w:rPr>
          <w:rFonts w:ascii="Arial Narrow" w:eastAsia="Arial Unicode MS" w:hAnsi="Arial Narrow" w:cs="Arial Unicode MS"/>
          <w:sz w:val="18"/>
          <w:szCs w:val="18"/>
          <w:lang w:eastAsia="es-MX"/>
        </w:rPr>
      </w:pPr>
      <w:r w:rsidRPr="0035050F">
        <w:rPr>
          <w:rFonts w:ascii="Arial Narrow" w:eastAsia="Arial Unicode MS" w:hAnsi="Arial Narrow" w:cs="Arial Unicode MS"/>
          <w:sz w:val="18"/>
          <w:szCs w:val="18"/>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w:t>
      </w:r>
      <w:proofErr w:type="spellStart"/>
      <w:r w:rsidRPr="0035050F">
        <w:rPr>
          <w:rFonts w:ascii="Arial Narrow" w:eastAsia="Arial Unicode MS" w:hAnsi="Arial Narrow" w:cs="Arial Unicode MS"/>
          <w:sz w:val="18"/>
          <w:szCs w:val="18"/>
          <w:lang w:eastAsia="es-MX"/>
        </w:rPr>
        <w:t>enmicada</w:t>
      </w:r>
      <w:proofErr w:type="spellEnd"/>
      <w:r w:rsidRPr="0035050F">
        <w:rPr>
          <w:rFonts w:ascii="Arial Narrow" w:eastAsia="Arial Unicode MS" w:hAnsi="Arial Narrow" w:cs="Arial Unicode MS"/>
          <w:sz w:val="18"/>
          <w:szCs w:val="18"/>
          <w:lang w:eastAsia="es-MX"/>
        </w:rPr>
        <w:t>,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35050F" w:rsidRDefault="00B52A3B" w:rsidP="00254BE2">
      <w:pPr>
        <w:pStyle w:val="Sinespaciado"/>
        <w:ind w:firstLine="709"/>
        <w:jc w:val="both"/>
        <w:rPr>
          <w:rFonts w:ascii="Arial Narrow" w:eastAsia="Arial Unicode MS" w:hAnsi="Arial Narrow" w:cs="Arial Unicode MS"/>
          <w:sz w:val="18"/>
          <w:szCs w:val="18"/>
          <w:lang w:eastAsia="es-MX"/>
        </w:rPr>
      </w:pPr>
    </w:p>
    <w:p w:rsidR="00254BE2" w:rsidRPr="0035050F" w:rsidRDefault="00254BE2" w:rsidP="00254BE2">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35050F">
        <w:rPr>
          <w:rFonts w:ascii="Arial Narrow" w:eastAsia="Arial Unicode MS" w:hAnsi="Arial Narrow" w:cs="Arial Unicode MS"/>
          <w:sz w:val="18"/>
          <w:szCs w:val="18"/>
          <w:u w:val="single"/>
          <w:lang w:eastAsia="es-MX"/>
        </w:rPr>
        <w:t>DATOS DEL POLICÍA VIAL</w:t>
      </w:r>
      <w:r w:rsidRPr="0035050F">
        <w:rPr>
          <w:rFonts w:ascii="Arial Narrow" w:eastAsia="Arial Unicode MS" w:hAnsi="Arial Narrow" w:cs="Arial Unicode MS"/>
          <w:sz w:val="18"/>
          <w:szCs w:val="18"/>
          <w:lang w:eastAsia="es-MX"/>
        </w:rPr>
        <w:t xml:space="preserve">, que: </w:t>
      </w:r>
      <w:r w:rsidRPr="0035050F">
        <w:rPr>
          <w:rFonts w:ascii="Arial Narrow" w:eastAsia="Arial Unicode MS" w:hAnsi="Arial Narrow" w:cs="Arial Unicode MS"/>
          <w:b/>
          <w:i/>
          <w:sz w:val="18"/>
          <w:szCs w:val="18"/>
          <w:lang w:eastAsia="es-MX"/>
        </w:rPr>
        <w:t xml:space="preserve">“…Nombre: </w:t>
      </w:r>
      <w:r w:rsidR="00B82DE9" w:rsidRPr="0035050F">
        <w:rPr>
          <w:rFonts w:ascii="Arial Narrow" w:eastAsia="Arial Unicode MS" w:hAnsi="Arial Narrow" w:cs="Arial Unicode MS"/>
          <w:b/>
          <w:i/>
          <w:sz w:val="18"/>
          <w:szCs w:val="18"/>
          <w:lang w:eastAsia="es-MX"/>
        </w:rPr>
        <w:t>Segura Flores Gabriel</w:t>
      </w:r>
      <w:r w:rsidR="00F81E9E" w:rsidRPr="0035050F">
        <w:rPr>
          <w:rFonts w:ascii="Arial Narrow" w:eastAsia="Arial Unicode MS" w:hAnsi="Arial Narrow" w:cs="Arial Unicode MS"/>
          <w:b/>
          <w:i/>
          <w:sz w:val="18"/>
          <w:szCs w:val="18"/>
          <w:lang w:eastAsia="es-MX"/>
        </w:rPr>
        <w:t xml:space="preserve">, </w:t>
      </w:r>
      <w:r w:rsidR="00642DE9" w:rsidRPr="0035050F">
        <w:rPr>
          <w:rFonts w:ascii="Arial Narrow" w:eastAsia="Arial Unicode MS" w:hAnsi="Arial Narrow" w:cs="Arial Unicode MS"/>
          <w:b/>
          <w:i/>
          <w:sz w:val="18"/>
          <w:szCs w:val="18"/>
          <w:lang w:eastAsia="es-MX"/>
        </w:rPr>
        <w:t xml:space="preserve">credencial con </w:t>
      </w:r>
      <w:r w:rsidR="008C30FF" w:rsidRPr="0035050F">
        <w:rPr>
          <w:rFonts w:ascii="Arial Narrow" w:eastAsia="Arial Unicode MS" w:hAnsi="Arial Narrow" w:cs="Arial Unicode MS"/>
          <w:b/>
          <w:i/>
          <w:sz w:val="18"/>
          <w:szCs w:val="18"/>
          <w:lang w:eastAsia="es-MX"/>
        </w:rPr>
        <w:t>número de folio</w:t>
      </w:r>
      <w:r w:rsidR="000461B1">
        <w:rPr>
          <w:rFonts w:ascii="Arial Narrow" w:eastAsia="Arial Unicode MS" w:hAnsi="Arial Narrow" w:cs="Arial Unicode MS"/>
          <w:b/>
          <w:i/>
          <w:color w:val="FF0000"/>
          <w:sz w:val="18"/>
          <w:szCs w:val="18"/>
          <w:lang w:eastAsia="es-MX"/>
        </w:rPr>
        <w:t>**********</w:t>
      </w:r>
      <w:r w:rsidR="00E66139" w:rsidRPr="0035050F">
        <w:rPr>
          <w:rFonts w:ascii="Arial Narrow" w:eastAsia="Arial Unicode MS" w:hAnsi="Arial Narrow" w:cs="Arial Unicode MS"/>
          <w:b/>
          <w:i/>
          <w:sz w:val="18"/>
          <w:szCs w:val="18"/>
          <w:lang w:eastAsia="es-MX"/>
        </w:rPr>
        <w:t>, expedido</w:t>
      </w:r>
      <w:r w:rsidRPr="0035050F">
        <w:rPr>
          <w:rFonts w:ascii="Arial Narrow" w:eastAsia="Arial Unicode MS" w:hAnsi="Arial Narrow" w:cs="Arial Unicode MS"/>
          <w:b/>
          <w:i/>
          <w:sz w:val="18"/>
          <w:szCs w:val="18"/>
          <w:lang w:eastAsia="es-MX"/>
        </w:rPr>
        <w:t xml:space="preserve"> por </w:t>
      </w:r>
      <w:r w:rsidR="00642DE9" w:rsidRPr="0035050F">
        <w:rPr>
          <w:rFonts w:ascii="Arial Narrow" w:eastAsia="Arial Unicode MS" w:hAnsi="Arial Narrow" w:cs="Arial Unicode MS"/>
          <w:b/>
          <w:i/>
          <w:sz w:val="18"/>
          <w:szCs w:val="18"/>
          <w:lang w:eastAsia="es-MX"/>
        </w:rPr>
        <w:t>el Oficial Mayor del Ayuntamiento de San Luis Potosí</w:t>
      </w:r>
      <w:r w:rsidR="00E66139" w:rsidRPr="0035050F">
        <w:rPr>
          <w:rFonts w:ascii="Arial Narrow" w:eastAsia="Arial Unicode MS" w:hAnsi="Arial Narrow" w:cs="Arial Unicode MS"/>
          <w:b/>
          <w:i/>
          <w:sz w:val="18"/>
          <w:szCs w:val="18"/>
          <w:lang w:eastAsia="es-MX"/>
        </w:rPr>
        <w:t xml:space="preserve">, </w:t>
      </w:r>
      <w:r w:rsidR="00E66139" w:rsidRPr="0035050F">
        <w:rPr>
          <w:rFonts w:ascii="Arial Narrow" w:eastAsia="Arial Unicode MS" w:hAnsi="Arial Narrow" w:cs="Arial Unicode MS"/>
          <w:i/>
          <w:sz w:val="18"/>
          <w:szCs w:val="18"/>
          <w:lang w:eastAsia="es-MX"/>
        </w:rPr>
        <w:t xml:space="preserve">en el apartado MOTIVOS DE LA INFRACCION se establece, </w:t>
      </w:r>
      <w:r w:rsidR="00E66139" w:rsidRPr="0035050F">
        <w:rPr>
          <w:rFonts w:ascii="Arial Narrow" w:eastAsia="Arial Unicode MS" w:hAnsi="Arial Narrow" w:cs="Arial Unicode MS"/>
          <w:b/>
          <w:i/>
          <w:sz w:val="18"/>
          <w:szCs w:val="18"/>
          <w:lang w:eastAsia="es-MX"/>
        </w:rPr>
        <w:t>clave</w:t>
      </w:r>
      <w:r w:rsidR="005C29A5" w:rsidRPr="0035050F">
        <w:rPr>
          <w:rFonts w:ascii="Arial Narrow" w:eastAsia="Arial Unicode MS" w:hAnsi="Arial Narrow" w:cs="Arial Unicode MS"/>
          <w:b/>
          <w:i/>
          <w:sz w:val="18"/>
          <w:szCs w:val="18"/>
          <w:lang w:eastAsia="es-MX"/>
        </w:rPr>
        <w:t>188 estacionarse en cajón de estacionamiento exclusivo y especial para personas con discapacidad</w:t>
      </w:r>
      <w:r w:rsidRPr="0035050F">
        <w:rPr>
          <w:rFonts w:ascii="Arial Narrow" w:eastAsia="Arial Unicode MS" w:hAnsi="Arial Narrow" w:cs="Arial Unicode MS"/>
          <w:b/>
          <w:i/>
          <w:sz w:val="18"/>
          <w:szCs w:val="18"/>
          <w:lang w:eastAsia="es-MX"/>
        </w:rPr>
        <w:t>.…”;</w:t>
      </w:r>
      <w:r w:rsidRPr="0035050F">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w:t>
      </w:r>
      <w:r w:rsidR="0062463F" w:rsidRPr="0035050F">
        <w:rPr>
          <w:rFonts w:ascii="Arial Narrow" w:eastAsia="Arial Unicode MS" w:hAnsi="Arial Narrow" w:cs="Arial Unicode MS"/>
          <w:sz w:val="18"/>
          <w:szCs w:val="18"/>
          <w:lang w:eastAsia="es-MX"/>
        </w:rPr>
        <w:t xml:space="preserve">el citado </w:t>
      </w:r>
      <w:r w:rsidR="0062463F" w:rsidRPr="0035050F">
        <w:rPr>
          <w:rFonts w:ascii="Arial Narrow" w:eastAsia="Arial Unicode MS" w:hAnsi="Arial Narrow" w:cs="Arial Unicode MS"/>
          <w:sz w:val="18"/>
          <w:szCs w:val="18"/>
        </w:rPr>
        <w:t>artículo</w:t>
      </w:r>
      <w:r w:rsidRPr="0035050F">
        <w:rPr>
          <w:rFonts w:ascii="Arial Narrow" w:eastAsia="Arial Unicode MS" w:hAnsi="Arial Narrow" w:cs="Arial Unicode MS"/>
          <w:sz w:val="18"/>
          <w:szCs w:val="18"/>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35050F" w:rsidRDefault="00254BE2" w:rsidP="00254BE2">
      <w:pPr>
        <w:pStyle w:val="Sinespaciado"/>
        <w:ind w:firstLine="709"/>
        <w:jc w:val="both"/>
        <w:rPr>
          <w:rFonts w:ascii="Arial Narrow" w:eastAsia="Arial Unicode MS" w:hAnsi="Arial Narrow" w:cs="Arial Unicode MS"/>
          <w:sz w:val="18"/>
          <w:szCs w:val="18"/>
        </w:rPr>
      </w:pPr>
    </w:p>
    <w:p w:rsidR="00B52A3B" w:rsidRPr="0035050F" w:rsidRDefault="00B52A3B" w:rsidP="00254BE2">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t>Para mayor ilustración de lo expuesto, se trascribe la parte conducente del artículo 34 de la Ley del Sistema de Seguridad Pública del Estado de San Luis Potosí:</w:t>
      </w:r>
    </w:p>
    <w:p w:rsidR="00B52A3B" w:rsidRPr="0035050F" w:rsidRDefault="00B52A3B" w:rsidP="00254BE2">
      <w:pPr>
        <w:pStyle w:val="Sinespaciado"/>
        <w:ind w:firstLine="709"/>
        <w:jc w:val="both"/>
        <w:rPr>
          <w:rFonts w:ascii="Arial Narrow" w:eastAsia="Arial Unicode MS" w:hAnsi="Arial Narrow" w:cs="Arial Unicode MS"/>
          <w:sz w:val="18"/>
          <w:szCs w:val="18"/>
        </w:rPr>
      </w:pPr>
    </w:p>
    <w:p w:rsidR="00254BE2" w:rsidRPr="0035050F" w:rsidRDefault="00254BE2" w:rsidP="00254BE2">
      <w:pPr>
        <w:pStyle w:val="Sinespaciado"/>
        <w:ind w:firstLine="709"/>
        <w:jc w:val="both"/>
        <w:rPr>
          <w:rFonts w:ascii="Arial Narrow" w:eastAsia="Arial Unicode MS" w:hAnsi="Arial Narrow" w:cs="Arial Unicode MS"/>
          <w:i/>
          <w:sz w:val="18"/>
          <w:szCs w:val="18"/>
          <w:lang w:eastAsia="es-MX"/>
        </w:rPr>
      </w:pPr>
      <w:r w:rsidRPr="0035050F">
        <w:rPr>
          <w:rFonts w:ascii="Arial Narrow" w:eastAsia="Arial Unicode MS" w:hAnsi="Arial Narrow" w:cs="Arial Unicode MS"/>
          <w:b/>
          <w:i/>
          <w:sz w:val="18"/>
          <w:szCs w:val="18"/>
          <w:lang w:eastAsia="es-MX"/>
        </w:rPr>
        <w:t>“ARTICULO 34.</w:t>
      </w:r>
      <w:r w:rsidRPr="0035050F">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35050F" w:rsidRDefault="00254BE2" w:rsidP="00254BE2">
      <w:pPr>
        <w:pStyle w:val="Sinespaciado"/>
        <w:ind w:firstLine="709"/>
        <w:jc w:val="both"/>
        <w:rPr>
          <w:rFonts w:ascii="Arial Narrow" w:eastAsia="Arial Unicode MS" w:hAnsi="Arial Narrow" w:cs="Arial Unicode MS"/>
          <w:i/>
          <w:sz w:val="18"/>
          <w:szCs w:val="18"/>
          <w:lang w:eastAsia="es-MX"/>
        </w:rPr>
      </w:pPr>
      <w:r w:rsidRPr="0035050F">
        <w:rPr>
          <w:rFonts w:ascii="Arial Narrow" w:eastAsia="Arial Unicode MS" w:hAnsi="Arial Narrow" w:cs="Arial Unicode MS"/>
          <w:i/>
          <w:sz w:val="18"/>
          <w:szCs w:val="18"/>
          <w:lang w:eastAsia="es-MX"/>
        </w:rPr>
        <w:t xml:space="preserve"> </w:t>
      </w:r>
    </w:p>
    <w:p w:rsidR="00254BE2" w:rsidRPr="0035050F" w:rsidRDefault="00254BE2" w:rsidP="00254BE2">
      <w:pPr>
        <w:pStyle w:val="Sinespaciado"/>
        <w:ind w:firstLine="709"/>
        <w:jc w:val="both"/>
        <w:rPr>
          <w:rFonts w:ascii="Arial Narrow" w:eastAsia="Arial Unicode MS" w:hAnsi="Arial Narrow" w:cs="Arial Unicode MS"/>
          <w:i/>
          <w:sz w:val="18"/>
          <w:szCs w:val="18"/>
          <w:lang w:eastAsia="es-MX"/>
        </w:rPr>
      </w:pPr>
      <w:r w:rsidRPr="0035050F">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35050F">
        <w:rPr>
          <w:rFonts w:ascii="Arial Narrow" w:eastAsia="Arial Unicode MS" w:hAnsi="Arial Narrow" w:cs="Arial Unicode MS"/>
          <w:i/>
          <w:sz w:val="18"/>
          <w:szCs w:val="18"/>
          <w:lang w:eastAsia="es-MX"/>
        </w:rPr>
        <w:t>enmicada</w:t>
      </w:r>
      <w:proofErr w:type="spellEnd"/>
      <w:r w:rsidRPr="0035050F">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35050F"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35050F" w:rsidRDefault="00254BE2" w:rsidP="00254BE2">
      <w:pPr>
        <w:pStyle w:val="Sinespaciado"/>
        <w:ind w:firstLine="709"/>
        <w:jc w:val="both"/>
        <w:rPr>
          <w:rFonts w:ascii="Arial Narrow" w:eastAsia="Arial Unicode MS" w:hAnsi="Arial Narrow" w:cs="Arial Unicode MS"/>
          <w:i/>
          <w:sz w:val="18"/>
          <w:szCs w:val="18"/>
          <w:lang w:eastAsia="es-MX"/>
        </w:rPr>
      </w:pPr>
      <w:r w:rsidRPr="0035050F">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35050F"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35050F" w:rsidRDefault="00254BE2" w:rsidP="00254BE2">
      <w:pPr>
        <w:pStyle w:val="Sinespaciado"/>
        <w:ind w:firstLine="709"/>
        <w:jc w:val="both"/>
        <w:rPr>
          <w:rFonts w:ascii="Arial Narrow" w:eastAsia="Arial Unicode MS" w:hAnsi="Arial Narrow" w:cs="Arial Unicode MS"/>
          <w:i/>
          <w:sz w:val="18"/>
          <w:szCs w:val="18"/>
          <w:lang w:eastAsia="es-MX"/>
        </w:rPr>
      </w:pPr>
      <w:r w:rsidRPr="0035050F">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254BE2" w:rsidRPr="0035050F" w:rsidRDefault="00254BE2" w:rsidP="00254BE2">
      <w:pPr>
        <w:pStyle w:val="Sinespaciado"/>
        <w:ind w:firstLine="709"/>
        <w:jc w:val="both"/>
        <w:rPr>
          <w:rFonts w:ascii="Arial Narrow" w:eastAsia="Arial Unicode MS" w:hAnsi="Arial Narrow" w:cs="Arial Unicode MS"/>
          <w:sz w:val="18"/>
          <w:szCs w:val="18"/>
          <w:lang w:eastAsia="es-MX"/>
        </w:rPr>
      </w:pPr>
    </w:p>
    <w:p w:rsidR="004004B4" w:rsidRPr="0035050F" w:rsidRDefault="00254BE2" w:rsidP="0052557B">
      <w:pPr>
        <w:pStyle w:val="Sinespaciado"/>
        <w:ind w:firstLine="709"/>
        <w:jc w:val="both"/>
        <w:rPr>
          <w:rFonts w:ascii="Arial Narrow" w:eastAsia="Arial Unicode MS" w:hAnsi="Arial Narrow" w:cs="Arial Unicode MS"/>
          <w:color w:val="000000"/>
          <w:sz w:val="18"/>
          <w:szCs w:val="18"/>
        </w:rPr>
      </w:pPr>
      <w:r w:rsidRPr="0035050F">
        <w:rPr>
          <w:rFonts w:ascii="Arial Narrow" w:eastAsia="Arial Unicode MS" w:hAnsi="Arial Narrow" w:cs="Arial Unicode MS"/>
          <w:sz w:val="18"/>
          <w:szCs w:val="18"/>
        </w:rPr>
        <w:t>En esa tesitura, a juicio del</w:t>
      </w:r>
      <w:r w:rsidRPr="0035050F">
        <w:rPr>
          <w:rFonts w:ascii="Arial Narrow" w:eastAsia="Arial Unicode MS" w:hAnsi="Arial Narrow" w:cs="Arial Unicode MS"/>
          <w:b/>
          <w:sz w:val="18"/>
          <w:szCs w:val="18"/>
        </w:rPr>
        <w:t xml:space="preserve"> Magistrado Titular de esta Tercera Sala Unitaria</w:t>
      </w:r>
      <w:r w:rsidRPr="0035050F">
        <w:rPr>
          <w:rFonts w:ascii="Arial Narrow" w:eastAsia="Arial Unicode MS" w:hAnsi="Arial Narrow" w:cs="Arial Unicode MS"/>
          <w:sz w:val="18"/>
          <w:szCs w:val="18"/>
        </w:rPr>
        <w:t xml:space="preserve"> concluye, que la </w:t>
      </w:r>
      <w:r w:rsidR="008C5EA8" w:rsidRPr="0035050F">
        <w:rPr>
          <w:rFonts w:ascii="Arial Narrow" w:eastAsia="Arial Unicode MS" w:hAnsi="Arial Narrow" w:cs="Arial Unicode MS"/>
          <w:sz w:val="18"/>
          <w:szCs w:val="18"/>
        </w:rPr>
        <w:t>B</w:t>
      </w:r>
      <w:r w:rsidR="00E66139" w:rsidRPr="0035050F">
        <w:rPr>
          <w:rFonts w:ascii="Arial Narrow" w:eastAsia="Arial Unicode MS" w:hAnsi="Arial Narrow" w:cs="Arial Unicode MS"/>
          <w:sz w:val="18"/>
          <w:szCs w:val="18"/>
        </w:rPr>
        <w:t>oleta de infracción</w:t>
      </w:r>
      <w:r w:rsidR="00E66139" w:rsidRPr="0035050F">
        <w:rPr>
          <w:rFonts w:ascii="Arial Narrow" w:eastAsia="Arial Unicode MS" w:hAnsi="Arial Narrow" w:cs="Arial Unicode MS"/>
          <w:b/>
          <w:sz w:val="18"/>
          <w:szCs w:val="18"/>
        </w:rPr>
        <w:t xml:space="preserve"> f</w:t>
      </w:r>
      <w:r w:rsidR="008C30FF" w:rsidRPr="0035050F">
        <w:rPr>
          <w:rFonts w:ascii="Arial Narrow" w:eastAsia="Arial Unicode MS" w:hAnsi="Arial Narrow" w:cs="Arial Unicode MS"/>
          <w:b/>
          <w:sz w:val="18"/>
          <w:szCs w:val="18"/>
        </w:rPr>
        <w:t>olio</w:t>
      </w:r>
      <w:r w:rsidR="000461B1">
        <w:rPr>
          <w:rFonts w:ascii="Arial Narrow" w:eastAsia="Arial Unicode MS" w:hAnsi="Arial Narrow" w:cs="Arial Unicode MS"/>
          <w:b/>
          <w:color w:val="FF0000"/>
          <w:sz w:val="18"/>
          <w:szCs w:val="18"/>
        </w:rPr>
        <w:t>**********</w:t>
      </w:r>
      <w:r w:rsidRPr="0035050F">
        <w:rPr>
          <w:rFonts w:ascii="Arial Narrow" w:eastAsia="Arial Unicode MS" w:hAnsi="Arial Narrow" w:cs="Arial Unicode MS"/>
          <w:b/>
          <w:sz w:val="18"/>
          <w:szCs w:val="18"/>
        </w:rPr>
        <w:t xml:space="preserve"> </w:t>
      </w:r>
      <w:r w:rsidR="008C27CF" w:rsidRPr="0035050F">
        <w:rPr>
          <w:rFonts w:ascii="Arial Narrow" w:eastAsia="Arial Unicode MS" w:hAnsi="Arial Narrow" w:cs="Arial Unicode MS"/>
          <w:sz w:val="18"/>
          <w:szCs w:val="18"/>
        </w:rPr>
        <w:t>de fecha</w:t>
      </w:r>
      <w:r w:rsidR="005C29A5" w:rsidRPr="0035050F">
        <w:rPr>
          <w:rFonts w:ascii="Arial Narrow" w:eastAsia="Arial Unicode MS" w:hAnsi="Arial Narrow" w:cs="Arial Unicode MS"/>
          <w:b/>
          <w:sz w:val="18"/>
          <w:szCs w:val="18"/>
        </w:rPr>
        <w:t xml:space="preserve"> 28 de febrero de 2019, </w:t>
      </w:r>
      <w:r w:rsidRPr="0035050F">
        <w:rPr>
          <w:rFonts w:ascii="Arial Narrow" w:eastAsia="Arial Unicode MS" w:hAnsi="Arial Narrow" w:cs="Arial Unicode MS"/>
          <w:sz w:val="18"/>
          <w:szCs w:val="18"/>
        </w:rPr>
        <w:t xml:space="preserve">se ubica en la causal de </w:t>
      </w:r>
      <w:r w:rsidRPr="0035050F">
        <w:rPr>
          <w:rFonts w:ascii="Arial Narrow" w:eastAsia="Arial Unicode MS" w:hAnsi="Arial Narrow" w:cs="Arial Unicode MS"/>
          <w:b/>
          <w:sz w:val="18"/>
          <w:szCs w:val="18"/>
        </w:rPr>
        <w:t>ILEGALIDAD E INVALIDEZ</w:t>
      </w:r>
      <w:r w:rsidRPr="0035050F">
        <w:rPr>
          <w:rFonts w:ascii="Arial Narrow" w:eastAsia="Arial Unicode MS" w:hAnsi="Arial Narrow" w:cs="Arial Unicode MS"/>
          <w:sz w:val="18"/>
          <w:szCs w:val="18"/>
        </w:rPr>
        <w:t xml:space="preserve"> prevista por el artículo </w:t>
      </w:r>
      <w:r w:rsidR="00203860" w:rsidRPr="0035050F">
        <w:rPr>
          <w:rFonts w:ascii="Arial Narrow" w:eastAsia="Arial Unicode MS" w:hAnsi="Arial Narrow" w:cs="Arial Unicode MS"/>
          <w:sz w:val="18"/>
          <w:szCs w:val="18"/>
        </w:rPr>
        <w:t>250</w:t>
      </w:r>
      <w:r w:rsidR="005E1CE9" w:rsidRPr="0035050F">
        <w:rPr>
          <w:rFonts w:ascii="Arial Narrow" w:eastAsia="Arial Unicode MS" w:hAnsi="Arial Narrow" w:cs="Arial Unicode MS"/>
          <w:sz w:val="18"/>
          <w:szCs w:val="18"/>
        </w:rPr>
        <w:t xml:space="preserve"> fracción</w:t>
      </w:r>
      <w:r w:rsidRPr="0035050F">
        <w:rPr>
          <w:rFonts w:ascii="Arial Narrow" w:eastAsia="Arial Unicode MS" w:hAnsi="Arial Narrow" w:cs="Arial Unicode MS"/>
          <w:sz w:val="18"/>
          <w:szCs w:val="18"/>
        </w:rPr>
        <w:t xml:space="preserve"> II de</w:t>
      </w:r>
      <w:r w:rsidR="00270B47" w:rsidRPr="0035050F">
        <w:rPr>
          <w:rFonts w:ascii="Arial Narrow" w:eastAsia="Arial Unicode MS" w:hAnsi="Arial Narrow" w:cs="Arial Unicode MS"/>
          <w:sz w:val="18"/>
          <w:szCs w:val="18"/>
        </w:rPr>
        <w:t>l Código Procesal Administrativo para el Estado de San Luis Potosí,</w:t>
      </w:r>
      <w:r w:rsidRPr="0035050F">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35050F">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35050F">
        <w:rPr>
          <w:rFonts w:ascii="Arial Narrow" w:eastAsia="Arial Unicode MS" w:hAnsi="Arial Narrow" w:cs="Arial Unicode MS"/>
          <w:b/>
          <w:color w:val="000000"/>
          <w:sz w:val="18"/>
          <w:szCs w:val="18"/>
        </w:rPr>
        <w:t>NULIDAD TOTAL</w:t>
      </w:r>
      <w:r w:rsidRPr="0035050F">
        <w:rPr>
          <w:rFonts w:ascii="Arial Narrow" w:eastAsia="Arial Unicode MS" w:hAnsi="Arial Narrow" w:cs="Arial Unicode MS"/>
          <w:color w:val="000000"/>
          <w:sz w:val="18"/>
          <w:szCs w:val="18"/>
        </w:rPr>
        <w:t xml:space="preserve"> de la boleta de multa e infracción impugnada y, asimismo, dejar dicha boleta </w:t>
      </w:r>
      <w:r w:rsidRPr="0035050F">
        <w:rPr>
          <w:rFonts w:ascii="Arial Narrow" w:eastAsia="Arial Unicode MS" w:hAnsi="Arial Narrow" w:cs="Arial Unicode MS"/>
          <w:b/>
          <w:color w:val="000000"/>
          <w:sz w:val="18"/>
          <w:szCs w:val="18"/>
        </w:rPr>
        <w:t>SIN EFECTO LEGAL</w:t>
      </w:r>
      <w:r w:rsidR="004004B4" w:rsidRPr="0035050F">
        <w:rPr>
          <w:rFonts w:ascii="Arial Narrow" w:eastAsia="Arial Unicode MS" w:hAnsi="Arial Narrow" w:cs="Arial Unicode MS"/>
          <w:color w:val="000000"/>
          <w:sz w:val="18"/>
          <w:szCs w:val="18"/>
        </w:rPr>
        <w:t xml:space="preserve"> alguno; según lo disponen</w:t>
      </w:r>
      <w:r w:rsidRPr="0035050F">
        <w:rPr>
          <w:rFonts w:ascii="Arial Narrow" w:eastAsia="Arial Unicode MS" w:hAnsi="Arial Narrow" w:cs="Arial Unicode MS"/>
          <w:color w:val="000000"/>
          <w:sz w:val="18"/>
          <w:szCs w:val="18"/>
        </w:rPr>
        <w:t xml:space="preserve"> los artículos </w:t>
      </w:r>
      <w:r w:rsidR="00270B47" w:rsidRPr="0035050F">
        <w:rPr>
          <w:rFonts w:ascii="Arial Narrow" w:eastAsia="Arial Unicode MS" w:hAnsi="Arial Narrow" w:cs="Arial Unicode MS"/>
          <w:color w:val="000000"/>
          <w:sz w:val="18"/>
          <w:szCs w:val="18"/>
        </w:rPr>
        <w:t>251, 252 y 253 del Código Procesal Administrativo del Estado.</w:t>
      </w:r>
    </w:p>
    <w:p w:rsidR="008C27CF" w:rsidRPr="0035050F" w:rsidRDefault="008C27CF" w:rsidP="0052557B">
      <w:pPr>
        <w:pStyle w:val="Sinespaciado"/>
        <w:ind w:firstLine="709"/>
        <w:jc w:val="both"/>
        <w:rPr>
          <w:rFonts w:ascii="Arial Narrow" w:eastAsia="Arial Unicode MS" w:hAnsi="Arial Narrow" w:cs="Arial Unicode MS"/>
          <w:color w:val="000000"/>
          <w:sz w:val="18"/>
          <w:szCs w:val="18"/>
        </w:rPr>
      </w:pPr>
    </w:p>
    <w:p w:rsidR="008C27CF" w:rsidRPr="0035050F" w:rsidRDefault="00FC4048" w:rsidP="0052557B">
      <w:pPr>
        <w:pStyle w:val="Sinespaciado"/>
        <w:ind w:firstLine="709"/>
        <w:jc w:val="both"/>
        <w:rPr>
          <w:rFonts w:ascii="Arial Narrow" w:eastAsia="Arial Unicode MS" w:hAnsi="Arial Narrow" w:cs="Arial Unicode MS"/>
          <w:color w:val="000000"/>
          <w:sz w:val="18"/>
          <w:szCs w:val="18"/>
        </w:rPr>
      </w:pPr>
      <w:r w:rsidRPr="0035050F">
        <w:rPr>
          <w:rFonts w:ascii="Arial Narrow" w:eastAsia="Arial Unicode MS" w:hAnsi="Arial Narrow" w:cs="Arial Unicode MS"/>
          <w:color w:val="000000"/>
          <w:sz w:val="18"/>
          <w:szCs w:val="18"/>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35050F">
        <w:rPr>
          <w:rFonts w:ascii="Arial Narrow" w:eastAsia="Arial Unicode MS" w:hAnsi="Arial Narrow" w:cs="Arial Unicode MS"/>
          <w:b/>
          <w:i/>
          <w:color w:val="000000"/>
          <w:sz w:val="18"/>
          <w:szCs w:val="18"/>
        </w:rPr>
        <w:t>“CONCEPTOS DE VIOLACION. ESTUDIO INNECESARIO DE LOS....”</w:t>
      </w:r>
    </w:p>
    <w:p w:rsidR="00954F97" w:rsidRPr="0035050F" w:rsidRDefault="00954F97" w:rsidP="00954F97">
      <w:pPr>
        <w:pStyle w:val="Sinespaciado"/>
        <w:ind w:firstLine="709"/>
        <w:jc w:val="both"/>
        <w:rPr>
          <w:rFonts w:ascii="Arial Narrow" w:eastAsia="Arial Unicode MS" w:hAnsi="Arial Narrow" w:cs="Arial Unicode MS"/>
          <w:b/>
          <w:i/>
          <w:sz w:val="18"/>
          <w:szCs w:val="18"/>
        </w:rPr>
      </w:pPr>
    </w:p>
    <w:p w:rsidR="0001073B" w:rsidRPr="0035050F" w:rsidRDefault="00254BE2" w:rsidP="0001073B">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t xml:space="preserve">Finalmente, </w:t>
      </w:r>
      <w:r w:rsidRPr="0035050F">
        <w:rPr>
          <w:rFonts w:ascii="Arial Narrow" w:eastAsia="Arial Unicode MS" w:hAnsi="Arial Narrow" w:cs="Arial Unicode MS"/>
          <w:b/>
          <w:sz w:val="18"/>
          <w:szCs w:val="18"/>
        </w:rPr>
        <w:t>respecto</w:t>
      </w:r>
      <w:r w:rsidRPr="0035050F">
        <w:rPr>
          <w:rFonts w:ascii="Arial Narrow" w:eastAsia="Arial Unicode MS" w:hAnsi="Arial Narrow" w:cs="Arial Unicode MS"/>
          <w:sz w:val="18"/>
          <w:szCs w:val="18"/>
        </w:rPr>
        <w:t xml:space="preserve"> de la restitución a la parte actora en los derechos que le fueron indebidamente afectados, en cuanto a la indebida retención de</w:t>
      </w:r>
      <w:r w:rsidR="0001073B" w:rsidRPr="0035050F">
        <w:rPr>
          <w:rFonts w:ascii="Arial Narrow" w:eastAsia="Arial Unicode MS" w:hAnsi="Arial Narrow" w:cs="Arial Unicode MS"/>
          <w:sz w:val="18"/>
          <w:szCs w:val="18"/>
        </w:rPr>
        <w:t xml:space="preserve"> </w:t>
      </w:r>
      <w:r w:rsidR="005C29A5" w:rsidRPr="0035050F">
        <w:rPr>
          <w:rFonts w:ascii="Arial Narrow" w:eastAsia="Arial Unicode MS" w:hAnsi="Arial Narrow" w:cs="Arial Unicode MS"/>
          <w:sz w:val="18"/>
          <w:szCs w:val="18"/>
        </w:rPr>
        <w:t>la placa vehicular</w:t>
      </w:r>
      <w:r w:rsidR="00945DC5" w:rsidRPr="0035050F">
        <w:rPr>
          <w:rFonts w:ascii="Arial Narrow" w:eastAsia="Arial Unicode MS" w:hAnsi="Arial Narrow" w:cs="Arial Unicode MS"/>
          <w:sz w:val="18"/>
          <w:szCs w:val="18"/>
        </w:rPr>
        <w:t xml:space="preserve">, </w:t>
      </w:r>
      <w:r w:rsidR="0001073B" w:rsidRPr="0035050F">
        <w:rPr>
          <w:rFonts w:ascii="Arial Narrow" w:eastAsia="Arial Unicode MS" w:hAnsi="Arial Narrow" w:cs="Arial Unicode MS"/>
          <w:sz w:val="18"/>
          <w:szCs w:val="18"/>
        </w:rPr>
        <w:t>consta</w:t>
      </w:r>
      <w:r w:rsidR="00642DE9" w:rsidRPr="0035050F">
        <w:rPr>
          <w:rFonts w:ascii="Arial Narrow" w:eastAsia="Arial Unicode MS" w:hAnsi="Arial Narrow" w:cs="Arial Unicode MS"/>
          <w:sz w:val="18"/>
          <w:szCs w:val="18"/>
        </w:rPr>
        <w:t xml:space="preserve"> en foja</w:t>
      </w:r>
      <w:r w:rsidR="005C29A5" w:rsidRPr="0035050F">
        <w:rPr>
          <w:rFonts w:ascii="Arial Narrow" w:eastAsia="Arial Unicode MS" w:hAnsi="Arial Narrow" w:cs="Arial Unicode MS"/>
          <w:sz w:val="18"/>
          <w:szCs w:val="18"/>
        </w:rPr>
        <w:t>s</w:t>
      </w:r>
      <w:r w:rsidR="0001073B" w:rsidRPr="0035050F">
        <w:rPr>
          <w:rFonts w:ascii="Arial Narrow" w:eastAsia="Arial Unicode MS" w:hAnsi="Arial Narrow" w:cs="Arial Unicode MS"/>
          <w:sz w:val="18"/>
          <w:szCs w:val="18"/>
        </w:rPr>
        <w:t xml:space="preserve"> </w:t>
      </w:r>
      <w:r w:rsidR="005C29A5" w:rsidRPr="0035050F">
        <w:rPr>
          <w:rFonts w:ascii="Arial Narrow" w:eastAsia="Arial Unicode MS" w:hAnsi="Arial Narrow" w:cs="Arial Unicode MS"/>
          <w:b/>
          <w:sz w:val="18"/>
          <w:szCs w:val="18"/>
        </w:rPr>
        <w:t>32 a la 34</w:t>
      </w:r>
      <w:r w:rsidR="00F81E9E" w:rsidRPr="0035050F">
        <w:rPr>
          <w:rFonts w:ascii="Arial Narrow" w:eastAsia="Arial Unicode MS" w:hAnsi="Arial Narrow" w:cs="Arial Unicode MS"/>
          <w:b/>
          <w:sz w:val="18"/>
          <w:szCs w:val="18"/>
        </w:rPr>
        <w:t xml:space="preserve"> </w:t>
      </w:r>
      <w:r w:rsidR="00642DE9" w:rsidRPr="0035050F">
        <w:rPr>
          <w:rFonts w:ascii="Arial Narrow" w:eastAsia="Arial Unicode MS" w:hAnsi="Arial Narrow" w:cs="Arial Unicode MS"/>
          <w:sz w:val="18"/>
          <w:szCs w:val="18"/>
        </w:rPr>
        <w:t>de</w:t>
      </w:r>
      <w:r w:rsidR="0001073B" w:rsidRPr="0035050F">
        <w:rPr>
          <w:rFonts w:ascii="Arial Narrow" w:eastAsia="Arial Unicode MS" w:hAnsi="Arial Narrow" w:cs="Arial Unicode MS"/>
          <w:sz w:val="18"/>
          <w:szCs w:val="18"/>
        </w:rPr>
        <w:t xml:space="preserve"> autos los documentos que acredit</w:t>
      </w:r>
      <w:r w:rsidR="00642DE9" w:rsidRPr="0035050F">
        <w:rPr>
          <w:rFonts w:ascii="Arial Narrow" w:eastAsia="Arial Unicode MS" w:hAnsi="Arial Narrow" w:cs="Arial Unicode MS"/>
          <w:sz w:val="18"/>
          <w:szCs w:val="18"/>
        </w:rPr>
        <w:t>an que se le hizo entrega de</w:t>
      </w:r>
      <w:r w:rsidR="00F81E9E" w:rsidRPr="0035050F">
        <w:rPr>
          <w:rFonts w:ascii="Arial Narrow" w:eastAsia="Arial Unicode MS" w:hAnsi="Arial Narrow" w:cs="Arial Unicode MS"/>
          <w:sz w:val="18"/>
          <w:szCs w:val="18"/>
        </w:rPr>
        <w:t xml:space="preserve"> </w:t>
      </w:r>
      <w:r w:rsidR="00A92E90" w:rsidRPr="0035050F">
        <w:rPr>
          <w:rFonts w:ascii="Arial Narrow" w:eastAsia="Arial Unicode MS" w:hAnsi="Arial Narrow" w:cs="Arial Unicode MS"/>
          <w:sz w:val="18"/>
          <w:szCs w:val="18"/>
        </w:rPr>
        <w:t>la misma</w:t>
      </w:r>
      <w:r w:rsidR="00F81E9E" w:rsidRPr="0035050F">
        <w:rPr>
          <w:rFonts w:ascii="Arial Narrow" w:eastAsia="Arial Unicode MS" w:hAnsi="Arial Narrow" w:cs="Arial Unicode MS"/>
          <w:sz w:val="18"/>
          <w:szCs w:val="18"/>
        </w:rPr>
        <w:t xml:space="preserve"> </w:t>
      </w:r>
      <w:r w:rsidR="0001073B" w:rsidRPr="0035050F">
        <w:rPr>
          <w:rFonts w:ascii="Arial Narrow" w:eastAsia="Arial Unicode MS" w:hAnsi="Arial Narrow" w:cs="Arial Unicode MS"/>
          <w:sz w:val="18"/>
          <w:szCs w:val="18"/>
        </w:rPr>
        <w:t>al in</w:t>
      </w:r>
      <w:r w:rsidR="004004B4" w:rsidRPr="0035050F">
        <w:rPr>
          <w:rFonts w:ascii="Arial Narrow" w:eastAsia="Arial Unicode MS" w:hAnsi="Arial Narrow" w:cs="Arial Unicode MS"/>
          <w:sz w:val="18"/>
          <w:szCs w:val="18"/>
        </w:rPr>
        <w:t>teresado; por lo que tal pretens</w:t>
      </w:r>
      <w:r w:rsidR="0001073B" w:rsidRPr="0035050F">
        <w:rPr>
          <w:rFonts w:ascii="Arial Narrow" w:eastAsia="Arial Unicode MS" w:hAnsi="Arial Narrow" w:cs="Arial Unicode MS"/>
          <w:sz w:val="18"/>
          <w:szCs w:val="18"/>
        </w:rPr>
        <w:t>ión se encuentra s</w:t>
      </w:r>
      <w:r w:rsidR="004004B4" w:rsidRPr="0035050F">
        <w:rPr>
          <w:rFonts w:ascii="Arial Narrow" w:eastAsia="Arial Unicode MS" w:hAnsi="Arial Narrow" w:cs="Arial Unicode MS"/>
          <w:sz w:val="18"/>
          <w:szCs w:val="18"/>
        </w:rPr>
        <w:t>a</w:t>
      </w:r>
      <w:r w:rsidR="0001073B" w:rsidRPr="0035050F">
        <w:rPr>
          <w:rFonts w:ascii="Arial Narrow" w:eastAsia="Arial Unicode MS" w:hAnsi="Arial Narrow" w:cs="Arial Unicode MS"/>
          <w:sz w:val="18"/>
          <w:szCs w:val="18"/>
        </w:rPr>
        <w:t>tisfecha.</w:t>
      </w:r>
    </w:p>
    <w:p w:rsidR="005622E1" w:rsidRPr="0035050F" w:rsidRDefault="005622E1" w:rsidP="00254BE2">
      <w:pPr>
        <w:pStyle w:val="Sinespaciado"/>
        <w:ind w:firstLine="709"/>
        <w:jc w:val="both"/>
        <w:rPr>
          <w:rFonts w:ascii="Arial Narrow" w:eastAsia="Arial Unicode MS" w:hAnsi="Arial Narrow" w:cs="Arial Unicode MS"/>
          <w:sz w:val="18"/>
          <w:szCs w:val="18"/>
        </w:rPr>
      </w:pPr>
    </w:p>
    <w:p w:rsidR="00254BE2" w:rsidRPr="0035050F" w:rsidRDefault="00254BE2" w:rsidP="00254BE2">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t>Por lo expuesto, fundado en los términos de los artículos 123 de la Constitución Política del Estado de San Luis Potosí, y 7°, 9° fracción III, 24, 25, 26, 28, 29, 30, 33,34, 35, 36 y 37, de la Ley Orgánica del Tribunal Estatal de Justicia ad</w:t>
      </w:r>
      <w:r w:rsidR="00017E26" w:rsidRPr="0035050F">
        <w:rPr>
          <w:rFonts w:ascii="Arial Narrow" w:eastAsia="Arial Unicode MS" w:hAnsi="Arial Narrow" w:cs="Arial Unicode MS"/>
          <w:sz w:val="18"/>
          <w:szCs w:val="18"/>
        </w:rPr>
        <w:t>ministrativa de San Luis Potosí</w:t>
      </w:r>
      <w:r w:rsidR="003830BE" w:rsidRPr="0035050F">
        <w:rPr>
          <w:rFonts w:ascii="Arial Narrow" w:eastAsia="Arial Unicode MS" w:hAnsi="Arial Narrow" w:cs="Arial Unicode MS"/>
          <w:sz w:val="18"/>
          <w:szCs w:val="18"/>
        </w:rPr>
        <w:t xml:space="preserve">; </w:t>
      </w:r>
      <w:r w:rsidRPr="0035050F">
        <w:rPr>
          <w:rFonts w:ascii="Arial Narrow" w:eastAsia="Arial Unicode MS" w:hAnsi="Arial Narrow" w:cs="Arial Unicode MS"/>
          <w:sz w:val="18"/>
          <w:szCs w:val="18"/>
        </w:rPr>
        <w:t xml:space="preserve">es de </w:t>
      </w:r>
      <w:r w:rsidR="003830BE" w:rsidRPr="0035050F">
        <w:rPr>
          <w:rFonts w:ascii="Arial Narrow" w:eastAsia="Arial Unicode MS" w:hAnsi="Arial Narrow" w:cs="Arial Unicode MS"/>
          <w:sz w:val="18"/>
          <w:szCs w:val="18"/>
        </w:rPr>
        <w:t>resolverse y se,</w:t>
      </w:r>
    </w:p>
    <w:p w:rsidR="00254BE2" w:rsidRPr="0035050F" w:rsidRDefault="00254BE2" w:rsidP="00254BE2">
      <w:pPr>
        <w:pStyle w:val="Sinespaciado"/>
        <w:jc w:val="center"/>
        <w:rPr>
          <w:rFonts w:ascii="Arial Narrow" w:eastAsia="Arial Unicode MS" w:hAnsi="Arial Narrow" w:cs="Arial Unicode MS"/>
          <w:b/>
          <w:sz w:val="18"/>
          <w:szCs w:val="18"/>
        </w:rPr>
      </w:pPr>
    </w:p>
    <w:p w:rsidR="00254BE2" w:rsidRPr="0035050F" w:rsidRDefault="00254BE2" w:rsidP="00254BE2">
      <w:pPr>
        <w:pStyle w:val="Sinespaciado"/>
        <w:jc w:val="center"/>
        <w:rPr>
          <w:rFonts w:ascii="Arial Narrow" w:eastAsia="Arial Unicode MS" w:hAnsi="Arial Narrow" w:cs="Arial Unicode MS"/>
          <w:b/>
          <w:sz w:val="18"/>
          <w:szCs w:val="18"/>
        </w:rPr>
      </w:pPr>
      <w:r w:rsidRPr="0035050F">
        <w:rPr>
          <w:rFonts w:ascii="Arial Narrow" w:eastAsia="Arial Unicode MS" w:hAnsi="Arial Narrow" w:cs="Arial Unicode MS"/>
          <w:b/>
          <w:sz w:val="18"/>
          <w:szCs w:val="18"/>
        </w:rPr>
        <w:t>R E S U E L V E</w:t>
      </w:r>
    </w:p>
    <w:p w:rsidR="005C29A5" w:rsidRPr="0035050F" w:rsidRDefault="005C29A5" w:rsidP="00254BE2">
      <w:pPr>
        <w:pStyle w:val="Sinespaciado"/>
        <w:jc w:val="center"/>
        <w:rPr>
          <w:rFonts w:ascii="Arial Narrow" w:eastAsia="Arial Unicode MS" w:hAnsi="Arial Narrow" w:cs="Arial Unicode MS"/>
          <w:b/>
          <w:sz w:val="18"/>
          <w:szCs w:val="18"/>
        </w:rPr>
      </w:pPr>
    </w:p>
    <w:p w:rsidR="00254BE2" w:rsidRPr="0035050F" w:rsidRDefault="00254BE2" w:rsidP="00254BE2">
      <w:pPr>
        <w:pStyle w:val="Sinespaciado"/>
        <w:ind w:firstLine="709"/>
        <w:jc w:val="both"/>
        <w:rPr>
          <w:rFonts w:ascii="Arial Narrow" w:eastAsia="Arial Unicode MS" w:hAnsi="Arial Narrow" w:cs="Arial Unicode MS"/>
          <w:sz w:val="18"/>
          <w:szCs w:val="18"/>
        </w:rPr>
      </w:pPr>
      <w:r w:rsidRPr="0035050F">
        <w:rPr>
          <w:rFonts w:ascii="Arial Narrow" w:eastAsia="Arial Unicode MS" w:hAnsi="Arial Narrow" w:cs="Arial Unicode MS"/>
          <w:b/>
          <w:sz w:val="18"/>
          <w:szCs w:val="18"/>
        </w:rPr>
        <w:lastRenderedPageBreak/>
        <w:t>PRIMERO.-</w:t>
      </w:r>
      <w:r w:rsidRPr="0035050F">
        <w:rPr>
          <w:rFonts w:ascii="Arial Narrow" w:eastAsia="Arial Unicode MS" w:hAnsi="Arial Narrow" w:cs="Arial Unicode MS"/>
          <w:sz w:val="18"/>
          <w:szCs w:val="18"/>
        </w:rPr>
        <w:t xml:space="preserve"> Esta Sala Unitaria del Tribunal Estatal de J</w:t>
      </w:r>
      <w:r w:rsidR="00233B7A" w:rsidRPr="0035050F">
        <w:rPr>
          <w:rFonts w:ascii="Arial Narrow" w:eastAsia="Arial Unicode MS" w:hAnsi="Arial Narrow" w:cs="Arial Unicode MS"/>
          <w:sz w:val="18"/>
          <w:szCs w:val="18"/>
        </w:rPr>
        <w:t xml:space="preserve">usticia Administrativa, </w:t>
      </w:r>
      <w:r w:rsidRPr="0035050F">
        <w:rPr>
          <w:rFonts w:ascii="Arial Narrow" w:eastAsia="Arial Unicode MS" w:hAnsi="Arial Narrow" w:cs="Arial Unicode MS"/>
          <w:sz w:val="18"/>
          <w:szCs w:val="18"/>
        </w:rPr>
        <w:t>resultó competente para conocer y resolver la presente controversia.</w:t>
      </w:r>
    </w:p>
    <w:p w:rsidR="00722C4A" w:rsidRPr="0035050F" w:rsidRDefault="00722C4A" w:rsidP="00254BE2">
      <w:pPr>
        <w:pStyle w:val="Sinespaciado"/>
        <w:ind w:firstLine="709"/>
        <w:jc w:val="both"/>
        <w:rPr>
          <w:rFonts w:ascii="Arial Narrow" w:eastAsia="Arial Unicode MS" w:hAnsi="Arial Narrow" w:cs="Arial Unicode MS"/>
          <w:sz w:val="18"/>
          <w:szCs w:val="18"/>
        </w:rPr>
      </w:pPr>
    </w:p>
    <w:p w:rsidR="007D73DE" w:rsidRPr="0035050F" w:rsidRDefault="00254BE2" w:rsidP="00F81E9E">
      <w:pPr>
        <w:ind w:firstLine="708"/>
        <w:jc w:val="both"/>
        <w:rPr>
          <w:rFonts w:ascii="Arial Narrow" w:eastAsia="Arial Unicode MS" w:hAnsi="Arial Narrow" w:cs="Arial Unicode MS"/>
          <w:sz w:val="18"/>
          <w:szCs w:val="18"/>
        </w:rPr>
      </w:pPr>
      <w:r w:rsidRPr="0035050F">
        <w:rPr>
          <w:rFonts w:ascii="Arial Narrow" w:eastAsia="Arial Unicode MS" w:hAnsi="Arial Narrow" w:cs="Arial Unicode MS"/>
          <w:b/>
          <w:sz w:val="18"/>
          <w:szCs w:val="18"/>
        </w:rPr>
        <w:t>SEGUNDO.-</w:t>
      </w:r>
      <w:r w:rsidRPr="0035050F">
        <w:rPr>
          <w:rFonts w:ascii="Arial Narrow" w:eastAsia="Arial Unicode MS" w:hAnsi="Arial Narrow" w:cs="Arial Unicode MS"/>
          <w:sz w:val="18"/>
          <w:szCs w:val="18"/>
        </w:rPr>
        <w:t xml:space="preserve"> </w:t>
      </w:r>
      <w:r w:rsidR="00DB759C" w:rsidRPr="0035050F">
        <w:rPr>
          <w:rFonts w:ascii="Arial Narrow" w:eastAsia="Arial Unicode MS" w:hAnsi="Arial Narrow" w:cs="Arial Unicode MS"/>
          <w:sz w:val="18"/>
          <w:szCs w:val="18"/>
        </w:rPr>
        <w:t xml:space="preserve">Se declara la </w:t>
      </w:r>
      <w:r w:rsidR="00DB759C" w:rsidRPr="0035050F">
        <w:rPr>
          <w:rFonts w:ascii="Arial Narrow" w:eastAsia="Arial Unicode MS" w:hAnsi="Arial Narrow" w:cs="Arial Unicode MS"/>
          <w:b/>
          <w:sz w:val="18"/>
          <w:szCs w:val="18"/>
        </w:rPr>
        <w:t>ILEGALIDAD E INVALIDEZ</w:t>
      </w:r>
      <w:r w:rsidR="00DB759C" w:rsidRPr="0035050F">
        <w:rPr>
          <w:rFonts w:ascii="Arial Narrow" w:eastAsia="Arial Unicode MS" w:hAnsi="Arial Narrow" w:cs="Arial Unicode MS"/>
          <w:sz w:val="18"/>
          <w:szCs w:val="18"/>
        </w:rPr>
        <w:t xml:space="preserve"> del acto impugnado, consistente e</w:t>
      </w:r>
      <w:r w:rsidR="00F77427" w:rsidRPr="0035050F">
        <w:rPr>
          <w:rFonts w:ascii="Arial Narrow" w:eastAsia="Arial Unicode MS" w:hAnsi="Arial Narrow" w:cs="Arial Unicode MS"/>
          <w:sz w:val="18"/>
          <w:szCs w:val="18"/>
        </w:rPr>
        <w:t>n la boleta de infracción folio</w:t>
      </w:r>
      <w:r w:rsidR="004E77A6" w:rsidRPr="0035050F">
        <w:rPr>
          <w:rFonts w:ascii="Arial Narrow" w:eastAsia="Arial Unicode MS" w:hAnsi="Arial Narrow" w:cs="Arial Unicode MS"/>
          <w:sz w:val="18"/>
          <w:szCs w:val="18"/>
        </w:rPr>
        <w:t xml:space="preserve"> </w:t>
      </w:r>
      <w:r w:rsidR="000461B1">
        <w:rPr>
          <w:rFonts w:ascii="Arial Narrow" w:eastAsia="Arial Unicode MS" w:hAnsi="Arial Narrow" w:cs="Arial Unicode MS"/>
          <w:b/>
          <w:color w:val="FF0000"/>
          <w:sz w:val="18"/>
          <w:szCs w:val="18"/>
        </w:rPr>
        <w:t>**********</w:t>
      </w:r>
      <w:r w:rsidR="00DB759C" w:rsidRPr="0035050F">
        <w:rPr>
          <w:rFonts w:ascii="Arial Narrow" w:eastAsia="Arial Unicode MS" w:hAnsi="Arial Narrow" w:cs="Arial Unicode MS"/>
          <w:sz w:val="18"/>
          <w:szCs w:val="18"/>
        </w:rPr>
        <w:t xml:space="preserve">, </w:t>
      </w:r>
      <w:r w:rsidR="005C29A5" w:rsidRPr="0035050F">
        <w:rPr>
          <w:rFonts w:ascii="Arial Narrow" w:eastAsia="Arial Unicode MS" w:hAnsi="Arial Narrow" w:cs="Arial Unicode MS"/>
          <w:b/>
          <w:sz w:val="18"/>
          <w:szCs w:val="18"/>
        </w:rPr>
        <w:t>de fecha 28 de febrero de 2019,</w:t>
      </w:r>
      <w:r w:rsidR="00B64A34" w:rsidRPr="0035050F">
        <w:rPr>
          <w:rFonts w:ascii="Arial Narrow" w:eastAsia="Arial Unicode MS" w:hAnsi="Arial Narrow" w:cs="Arial Unicode MS"/>
          <w:b/>
          <w:sz w:val="18"/>
          <w:szCs w:val="18"/>
        </w:rPr>
        <w:t xml:space="preserve"> </w:t>
      </w:r>
      <w:r w:rsidR="00DB759C" w:rsidRPr="0035050F">
        <w:rPr>
          <w:rFonts w:ascii="Arial Narrow" w:eastAsia="Arial Unicode MS" w:hAnsi="Arial Narrow" w:cs="Arial Unicode MS"/>
          <w:sz w:val="18"/>
          <w:szCs w:val="18"/>
        </w:rPr>
        <w:t xml:space="preserve">descrita en el Resultando Único de esta sentencia, decretándose su </w:t>
      </w:r>
      <w:r w:rsidR="00DB759C" w:rsidRPr="0035050F">
        <w:rPr>
          <w:rFonts w:ascii="Arial Narrow" w:eastAsia="Arial Unicode MS" w:hAnsi="Arial Narrow" w:cs="Arial Unicode MS"/>
          <w:b/>
          <w:sz w:val="18"/>
          <w:szCs w:val="18"/>
        </w:rPr>
        <w:t>NULIDAD TOTAL,</w:t>
      </w:r>
      <w:r w:rsidR="00DB759C" w:rsidRPr="0035050F">
        <w:rPr>
          <w:rFonts w:ascii="Arial Narrow" w:eastAsia="Arial Unicode MS" w:hAnsi="Arial Narrow" w:cs="Arial Unicode MS"/>
          <w:sz w:val="18"/>
          <w:szCs w:val="18"/>
        </w:rPr>
        <w:t xml:space="preserve"> y dejándola </w:t>
      </w:r>
      <w:r w:rsidR="00DB759C" w:rsidRPr="0035050F">
        <w:rPr>
          <w:rFonts w:ascii="Arial Narrow" w:eastAsia="Arial Unicode MS" w:hAnsi="Arial Narrow" w:cs="Arial Unicode MS"/>
          <w:b/>
          <w:sz w:val="18"/>
          <w:szCs w:val="18"/>
        </w:rPr>
        <w:t xml:space="preserve">SIN EFECTO LEGAL </w:t>
      </w:r>
      <w:r w:rsidR="00DB759C" w:rsidRPr="0035050F">
        <w:rPr>
          <w:rFonts w:ascii="Arial Narrow" w:eastAsia="Arial Unicode MS" w:hAnsi="Arial Narrow" w:cs="Arial Unicode MS"/>
          <w:sz w:val="18"/>
          <w:szCs w:val="18"/>
        </w:rPr>
        <w:t>alguno</w:t>
      </w:r>
      <w:r w:rsidR="00DB759C" w:rsidRPr="0035050F">
        <w:rPr>
          <w:rFonts w:ascii="Arial Narrow" w:eastAsia="Arial Unicode MS" w:hAnsi="Arial Narrow" w:cs="Arial Unicode MS"/>
          <w:b/>
          <w:sz w:val="18"/>
          <w:szCs w:val="18"/>
        </w:rPr>
        <w:t>,</w:t>
      </w:r>
      <w:r w:rsidR="00DB759C" w:rsidRPr="0035050F">
        <w:rPr>
          <w:rFonts w:ascii="Arial Narrow" w:eastAsia="Arial Unicode MS" w:hAnsi="Arial Narrow" w:cs="Arial Unicode MS"/>
          <w:sz w:val="18"/>
          <w:szCs w:val="18"/>
        </w:rPr>
        <w:t xml:space="preserve"> de acuerdo a los razonamientos precisados en el</w:t>
      </w:r>
      <w:r w:rsidR="0001073B" w:rsidRPr="0035050F">
        <w:rPr>
          <w:rFonts w:ascii="Arial Narrow" w:eastAsia="Arial Unicode MS" w:hAnsi="Arial Narrow" w:cs="Arial Unicode MS"/>
          <w:sz w:val="18"/>
          <w:szCs w:val="18"/>
        </w:rPr>
        <w:t xml:space="preserve"> Considerando Sexto de la misma.</w:t>
      </w:r>
    </w:p>
    <w:p w:rsidR="008E511C" w:rsidRPr="0035050F" w:rsidRDefault="0052557B" w:rsidP="008E511C">
      <w:pPr>
        <w:ind w:firstLine="708"/>
        <w:jc w:val="both"/>
        <w:rPr>
          <w:rFonts w:ascii="Arial Narrow" w:eastAsia="Arial Unicode MS" w:hAnsi="Arial Narrow" w:cs="Arial Unicode MS"/>
          <w:sz w:val="18"/>
          <w:szCs w:val="18"/>
        </w:rPr>
      </w:pPr>
      <w:r w:rsidRPr="0035050F">
        <w:rPr>
          <w:rFonts w:ascii="Arial Narrow" w:eastAsia="Arial Unicode MS" w:hAnsi="Arial Narrow" w:cs="Arial Unicode MS"/>
          <w:sz w:val="18"/>
          <w:szCs w:val="18"/>
        </w:rPr>
        <w:t xml:space="preserve"> </w:t>
      </w:r>
    </w:p>
    <w:p w:rsidR="00254BE2" w:rsidRPr="0035050F" w:rsidRDefault="00254BE2" w:rsidP="008E511C">
      <w:pPr>
        <w:ind w:firstLine="708"/>
        <w:jc w:val="both"/>
        <w:rPr>
          <w:rFonts w:ascii="Arial Narrow" w:eastAsia="Arial Unicode MS" w:hAnsi="Arial Narrow" w:cs="Arial Unicode MS"/>
          <w:sz w:val="18"/>
          <w:szCs w:val="18"/>
        </w:rPr>
      </w:pPr>
      <w:r w:rsidRPr="0035050F">
        <w:rPr>
          <w:rFonts w:ascii="Arial Narrow" w:eastAsia="Arial Unicode MS" w:hAnsi="Arial Narrow" w:cs="Arial Unicode MS"/>
          <w:b/>
          <w:sz w:val="18"/>
          <w:szCs w:val="18"/>
        </w:rPr>
        <w:t>TERCERO.-</w:t>
      </w:r>
      <w:r w:rsidRPr="0035050F">
        <w:rPr>
          <w:rFonts w:ascii="Arial Narrow" w:eastAsia="Arial Unicode MS" w:hAnsi="Arial Narrow" w:cs="Arial Unicode MS"/>
          <w:sz w:val="18"/>
          <w:szCs w:val="18"/>
        </w:rPr>
        <w:t xml:space="preserve"> Notifíquese personalmente a la parte actora; y por oficio, a la autoridad demandada. </w:t>
      </w:r>
    </w:p>
    <w:p w:rsidR="00254BE2" w:rsidRPr="0035050F" w:rsidRDefault="00254BE2" w:rsidP="00254BE2">
      <w:pPr>
        <w:pStyle w:val="Sinespaciado"/>
        <w:ind w:firstLine="709"/>
        <w:jc w:val="both"/>
        <w:rPr>
          <w:rFonts w:ascii="Arial Narrow" w:eastAsia="Arial Unicode MS" w:hAnsi="Arial Narrow" w:cs="Arial Unicode MS"/>
          <w:sz w:val="18"/>
          <w:szCs w:val="18"/>
        </w:rPr>
      </w:pPr>
    </w:p>
    <w:p w:rsidR="005C29A5" w:rsidRPr="0035050F" w:rsidRDefault="00254BE2" w:rsidP="00254BE2">
      <w:pPr>
        <w:pStyle w:val="Sinespaciado"/>
        <w:ind w:firstLine="709"/>
        <w:jc w:val="both"/>
        <w:rPr>
          <w:rFonts w:ascii="Arial Unicode MS" w:eastAsia="Arial Unicode MS" w:hAnsi="Arial Unicode MS" w:cs="Arial Unicode MS"/>
          <w:sz w:val="18"/>
          <w:szCs w:val="18"/>
        </w:rPr>
      </w:pPr>
      <w:r w:rsidRPr="0035050F">
        <w:rPr>
          <w:rFonts w:ascii="Arial Narrow" w:eastAsia="Arial Unicode MS" w:hAnsi="Arial Narrow" w:cs="Arial Unicode MS"/>
          <w:sz w:val="18"/>
          <w:szCs w:val="18"/>
        </w:rPr>
        <w:t xml:space="preserve">Así, lo resolvió y firma el </w:t>
      </w:r>
      <w:r w:rsidRPr="0035050F">
        <w:rPr>
          <w:rFonts w:ascii="Arial Narrow" w:eastAsia="Arial Unicode MS" w:hAnsi="Arial Narrow" w:cs="Arial Unicode MS"/>
          <w:b/>
          <w:sz w:val="18"/>
          <w:szCs w:val="18"/>
        </w:rPr>
        <w:t>Magistrado Titular</w:t>
      </w:r>
      <w:r w:rsidRPr="0035050F">
        <w:rPr>
          <w:rFonts w:ascii="Arial Narrow" w:eastAsia="Arial Unicode MS" w:hAnsi="Arial Narrow" w:cs="Arial Unicode MS"/>
          <w:sz w:val="18"/>
          <w:szCs w:val="18"/>
        </w:rPr>
        <w:t xml:space="preserve"> de la Tercera Sa</w:t>
      </w:r>
      <w:r w:rsidR="00C95523" w:rsidRPr="0035050F">
        <w:rPr>
          <w:rFonts w:ascii="Arial Narrow" w:eastAsia="Arial Unicode MS" w:hAnsi="Arial Narrow" w:cs="Arial Unicode MS"/>
          <w:sz w:val="18"/>
          <w:szCs w:val="18"/>
        </w:rPr>
        <w:t>la Unitaria del Tribunal Estatal</w:t>
      </w:r>
      <w:r w:rsidRPr="0035050F">
        <w:rPr>
          <w:rFonts w:ascii="Arial Narrow" w:eastAsia="Arial Unicode MS" w:hAnsi="Arial Narrow" w:cs="Arial Unicode MS"/>
          <w:sz w:val="18"/>
          <w:szCs w:val="18"/>
        </w:rPr>
        <w:t xml:space="preserve"> de Justicia Administrativa</w:t>
      </w:r>
      <w:r w:rsidR="004A291D" w:rsidRPr="0035050F">
        <w:rPr>
          <w:rFonts w:ascii="Arial Narrow" w:eastAsia="Arial Unicode MS" w:hAnsi="Arial Narrow" w:cs="Arial Unicode MS"/>
          <w:sz w:val="18"/>
          <w:szCs w:val="18"/>
        </w:rPr>
        <w:t xml:space="preserve"> de San Luis Potosí</w:t>
      </w:r>
      <w:r w:rsidRPr="0035050F">
        <w:rPr>
          <w:rFonts w:ascii="Arial Narrow" w:eastAsia="Arial Unicode MS" w:hAnsi="Arial Narrow" w:cs="Arial Unicode MS"/>
          <w:sz w:val="18"/>
          <w:szCs w:val="18"/>
        </w:rPr>
        <w:t xml:space="preserve">, Licenciado Diego Amaro González, quien actúa con </w:t>
      </w:r>
      <w:r w:rsidRPr="0035050F">
        <w:rPr>
          <w:rFonts w:ascii="Arial Narrow" w:eastAsia="Arial Unicode MS" w:hAnsi="Arial Narrow" w:cs="Arial Unicode MS"/>
          <w:b/>
          <w:sz w:val="18"/>
          <w:szCs w:val="18"/>
        </w:rPr>
        <w:t>Secretario de Acuerdos,</w:t>
      </w:r>
      <w:r w:rsidRPr="0035050F">
        <w:rPr>
          <w:rFonts w:ascii="Arial Narrow" w:eastAsia="Arial Unicode MS" w:hAnsi="Arial Narrow" w:cs="Arial Unicode MS"/>
          <w:sz w:val="18"/>
          <w:szCs w:val="18"/>
        </w:rPr>
        <w:t xml:space="preserve"> Lic</w:t>
      </w:r>
      <w:r w:rsidR="00501996" w:rsidRPr="0035050F">
        <w:rPr>
          <w:rFonts w:ascii="Arial Narrow" w:eastAsia="Arial Unicode MS" w:hAnsi="Arial Narrow" w:cs="Arial Unicode MS"/>
          <w:sz w:val="18"/>
          <w:szCs w:val="18"/>
        </w:rPr>
        <w:t>enciado Ismael Méndez Hernández, que autoriza y da fe.</w:t>
      </w:r>
      <w:r w:rsidR="0035050F">
        <w:rPr>
          <w:rFonts w:ascii="Arial Narrow" w:eastAsia="Arial Unicode MS" w:hAnsi="Arial Narrow" w:cs="Arial Unicode MS"/>
          <w:sz w:val="18"/>
          <w:szCs w:val="18"/>
        </w:rPr>
        <w:t>-RUBRICAS</w:t>
      </w:r>
    </w:p>
    <w:p w:rsidR="000461B1" w:rsidRDefault="000461B1" w:rsidP="000461B1">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254BE2" w:rsidRDefault="00401BC7" w:rsidP="00254BE2">
      <w:bookmarkStart w:id="0" w:name="_GoBack"/>
      <w:bookmarkEnd w:id="0"/>
    </w:p>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02C8" w:rsidRDefault="004D02C8" w:rsidP="00E40D22">
      <w:pPr>
        <w:spacing w:after="0" w:line="240" w:lineRule="auto"/>
      </w:pPr>
      <w:r>
        <w:separator/>
      </w:r>
    </w:p>
  </w:endnote>
  <w:endnote w:type="continuationSeparator" w:id="0">
    <w:p w:rsidR="004D02C8" w:rsidRDefault="004D02C8"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02C8" w:rsidRDefault="004D02C8" w:rsidP="00E40D22">
      <w:pPr>
        <w:spacing w:after="0" w:line="240" w:lineRule="auto"/>
      </w:pPr>
      <w:r>
        <w:separator/>
      </w:r>
    </w:p>
  </w:footnote>
  <w:footnote w:type="continuationSeparator" w:id="0">
    <w:p w:rsidR="004D02C8" w:rsidRDefault="004D02C8"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0461B1"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0461B1">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0461B1">
      <w:rPr>
        <w:rFonts w:ascii="Arial Narrow" w:hAnsi="Arial Narrow"/>
        <w:noProof/>
      </w:rPr>
      <w:t>2</w:t>
    </w:r>
    <w:r w:rsidRPr="00364AFE">
      <w:rPr>
        <w:rFonts w:ascii="Arial Narrow" w:hAnsi="Arial Narrow"/>
      </w:rPr>
      <w:fldChar w:fldCharType="end"/>
    </w:r>
  </w:p>
  <w:p w:rsidR="00604FDC" w:rsidRPr="00364AFE" w:rsidRDefault="008C4D09" w:rsidP="00B358FF">
    <w:pPr>
      <w:pStyle w:val="Encabezado"/>
      <w:jc w:val="right"/>
      <w:rPr>
        <w:rFonts w:ascii="Arial Narrow" w:hAnsi="Arial Narrow"/>
      </w:rPr>
    </w:pPr>
    <w:r>
      <w:rPr>
        <w:rFonts w:ascii="Arial Narrow" w:hAnsi="Arial Narrow"/>
      </w:rPr>
      <w:t>EXP.</w:t>
    </w:r>
    <w:r w:rsidR="00FA4F3A">
      <w:rPr>
        <w:rFonts w:ascii="Arial Narrow" w:hAnsi="Arial Narrow"/>
      </w:rPr>
      <w:t>235</w:t>
    </w:r>
    <w:r>
      <w:rPr>
        <w:rFonts w:ascii="Arial Narrow" w:hAnsi="Arial Narrow"/>
      </w:rPr>
      <w:t xml:space="preserve"> </w:t>
    </w:r>
    <w:r w:rsidR="007F7A77">
      <w:rPr>
        <w:rFonts w:ascii="Arial Narrow" w:hAnsi="Arial Narrow"/>
      </w:rPr>
      <w:t>/2019</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52EECEF2" wp14:editId="2E8606C9">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326FAA35" wp14:editId="00E177D1">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326FAA35" wp14:editId="00E177D1">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372A6"/>
    <w:rsid w:val="000459AA"/>
    <w:rsid w:val="000461B1"/>
    <w:rsid w:val="00053CD1"/>
    <w:rsid w:val="00055F6B"/>
    <w:rsid w:val="00056A46"/>
    <w:rsid w:val="00071EE7"/>
    <w:rsid w:val="00085D86"/>
    <w:rsid w:val="00086F8E"/>
    <w:rsid w:val="00092C27"/>
    <w:rsid w:val="00093788"/>
    <w:rsid w:val="00097639"/>
    <w:rsid w:val="000A59FE"/>
    <w:rsid w:val="000C57CA"/>
    <w:rsid w:val="000D5D74"/>
    <w:rsid w:val="000D79BB"/>
    <w:rsid w:val="0011285A"/>
    <w:rsid w:val="00113EA5"/>
    <w:rsid w:val="00117543"/>
    <w:rsid w:val="00125A16"/>
    <w:rsid w:val="0014554D"/>
    <w:rsid w:val="00154F7F"/>
    <w:rsid w:val="00162863"/>
    <w:rsid w:val="001656F8"/>
    <w:rsid w:val="0016725E"/>
    <w:rsid w:val="001832D7"/>
    <w:rsid w:val="001A1278"/>
    <w:rsid w:val="001A6F59"/>
    <w:rsid w:val="001E4B1A"/>
    <w:rsid w:val="001F61C3"/>
    <w:rsid w:val="001F79A8"/>
    <w:rsid w:val="00203860"/>
    <w:rsid w:val="002042BC"/>
    <w:rsid w:val="002121BC"/>
    <w:rsid w:val="002149B3"/>
    <w:rsid w:val="00223FF3"/>
    <w:rsid w:val="00227712"/>
    <w:rsid w:val="00233B7A"/>
    <w:rsid w:val="00243914"/>
    <w:rsid w:val="00254A96"/>
    <w:rsid w:val="00254BE2"/>
    <w:rsid w:val="00255C6D"/>
    <w:rsid w:val="00264918"/>
    <w:rsid w:val="00270B47"/>
    <w:rsid w:val="00272143"/>
    <w:rsid w:val="00276F33"/>
    <w:rsid w:val="002B182A"/>
    <w:rsid w:val="002D3B50"/>
    <w:rsid w:val="002D5C78"/>
    <w:rsid w:val="002E212B"/>
    <w:rsid w:val="002E2260"/>
    <w:rsid w:val="0032080C"/>
    <w:rsid w:val="003209BD"/>
    <w:rsid w:val="003225AC"/>
    <w:rsid w:val="0035050F"/>
    <w:rsid w:val="00351897"/>
    <w:rsid w:val="00366335"/>
    <w:rsid w:val="003769B5"/>
    <w:rsid w:val="003830BE"/>
    <w:rsid w:val="003976DE"/>
    <w:rsid w:val="003B2044"/>
    <w:rsid w:val="003C1A65"/>
    <w:rsid w:val="003E256B"/>
    <w:rsid w:val="004004B4"/>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02C8"/>
    <w:rsid w:val="004D479A"/>
    <w:rsid w:val="004E770D"/>
    <w:rsid w:val="004E77A6"/>
    <w:rsid w:val="004F7F18"/>
    <w:rsid w:val="00501996"/>
    <w:rsid w:val="00513825"/>
    <w:rsid w:val="00524AC3"/>
    <w:rsid w:val="0052557B"/>
    <w:rsid w:val="00525B55"/>
    <w:rsid w:val="005321AB"/>
    <w:rsid w:val="00533704"/>
    <w:rsid w:val="00545B16"/>
    <w:rsid w:val="00560936"/>
    <w:rsid w:val="005610FF"/>
    <w:rsid w:val="005622E1"/>
    <w:rsid w:val="005639AE"/>
    <w:rsid w:val="005729DA"/>
    <w:rsid w:val="00573389"/>
    <w:rsid w:val="00584C54"/>
    <w:rsid w:val="00590713"/>
    <w:rsid w:val="005A188B"/>
    <w:rsid w:val="005C29A5"/>
    <w:rsid w:val="005E1CE9"/>
    <w:rsid w:val="005F0CB7"/>
    <w:rsid w:val="0062463F"/>
    <w:rsid w:val="00634CD2"/>
    <w:rsid w:val="00641C57"/>
    <w:rsid w:val="00642DE9"/>
    <w:rsid w:val="006602D6"/>
    <w:rsid w:val="00660FBC"/>
    <w:rsid w:val="00661626"/>
    <w:rsid w:val="00670852"/>
    <w:rsid w:val="006A0AE1"/>
    <w:rsid w:val="006B2CA6"/>
    <w:rsid w:val="006B430A"/>
    <w:rsid w:val="006C1622"/>
    <w:rsid w:val="006E2BA1"/>
    <w:rsid w:val="006E5EB4"/>
    <w:rsid w:val="006F0BB9"/>
    <w:rsid w:val="007151F3"/>
    <w:rsid w:val="007229DD"/>
    <w:rsid w:val="00722C4A"/>
    <w:rsid w:val="00722CA3"/>
    <w:rsid w:val="00732A68"/>
    <w:rsid w:val="00737BDB"/>
    <w:rsid w:val="00743DFF"/>
    <w:rsid w:val="00756FAF"/>
    <w:rsid w:val="00760112"/>
    <w:rsid w:val="007655F0"/>
    <w:rsid w:val="00777BFB"/>
    <w:rsid w:val="00790BF6"/>
    <w:rsid w:val="007912EC"/>
    <w:rsid w:val="007D73DE"/>
    <w:rsid w:val="007F0B0A"/>
    <w:rsid w:val="007F7A77"/>
    <w:rsid w:val="008026C1"/>
    <w:rsid w:val="00807C4F"/>
    <w:rsid w:val="00813966"/>
    <w:rsid w:val="00814C5A"/>
    <w:rsid w:val="00815324"/>
    <w:rsid w:val="00830211"/>
    <w:rsid w:val="0084371E"/>
    <w:rsid w:val="008470AE"/>
    <w:rsid w:val="00851FC6"/>
    <w:rsid w:val="0085727E"/>
    <w:rsid w:val="008767C1"/>
    <w:rsid w:val="0088518C"/>
    <w:rsid w:val="008A6D88"/>
    <w:rsid w:val="008C27CF"/>
    <w:rsid w:val="008C30FF"/>
    <w:rsid w:val="008C3854"/>
    <w:rsid w:val="008C4D09"/>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B4C30"/>
    <w:rsid w:val="009D13C8"/>
    <w:rsid w:val="009D7E08"/>
    <w:rsid w:val="00A033AE"/>
    <w:rsid w:val="00A05709"/>
    <w:rsid w:val="00A10AA3"/>
    <w:rsid w:val="00A12FD4"/>
    <w:rsid w:val="00A2065A"/>
    <w:rsid w:val="00A244D1"/>
    <w:rsid w:val="00A259D6"/>
    <w:rsid w:val="00A27B05"/>
    <w:rsid w:val="00A34854"/>
    <w:rsid w:val="00A55743"/>
    <w:rsid w:val="00A61E6A"/>
    <w:rsid w:val="00A65BDD"/>
    <w:rsid w:val="00A8269A"/>
    <w:rsid w:val="00A8573D"/>
    <w:rsid w:val="00A92E90"/>
    <w:rsid w:val="00AA127A"/>
    <w:rsid w:val="00AA66F7"/>
    <w:rsid w:val="00AA7571"/>
    <w:rsid w:val="00AB0727"/>
    <w:rsid w:val="00AB7D68"/>
    <w:rsid w:val="00AD16A5"/>
    <w:rsid w:val="00AE2D1A"/>
    <w:rsid w:val="00AF0AFB"/>
    <w:rsid w:val="00AF79A3"/>
    <w:rsid w:val="00B01031"/>
    <w:rsid w:val="00B21EEC"/>
    <w:rsid w:val="00B42533"/>
    <w:rsid w:val="00B47034"/>
    <w:rsid w:val="00B52A3B"/>
    <w:rsid w:val="00B52C67"/>
    <w:rsid w:val="00B53424"/>
    <w:rsid w:val="00B64A34"/>
    <w:rsid w:val="00B82480"/>
    <w:rsid w:val="00B82DE9"/>
    <w:rsid w:val="00B83CB1"/>
    <w:rsid w:val="00B84694"/>
    <w:rsid w:val="00B84B9B"/>
    <w:rsid w:val="00B96627"/>
    <w:rsid w:val="00BA3FFF"/>
    <w:rsid w:val="00BA584D"/>
    <w:rsid w:val="00BA70FA"/>
    <w:rsid w:val="00BB310D"/>
    <w:rsid w:val="00BC774A"/>
    <w:rsid w:val="00C04861"/>
    <w:rsid w:val="00C32792"/>
    <w:rsid w:val="00C556B1"/>
    <w:rsid w:val="00C61089"/>
    <w:rsid w:val="00C7480B"/>
    <w:rsid w:val="00C766FB"/>
    <w:rsid w:val="00C80CBE"/>
    <w:rsid w:val="00C81A93"/>
    <w:rsid w:val="00C854AE"/>
    <w:rsid w:val="00C87CF0"/>
    <w:rsid w:val="00C94383"/>
    <w:rsid w:val="00C95523"/>
    <w:rsid w:val="00C97C69"/>
    <w:rsid w:val="00CA5900"/>
    <w:rsid w:val="00CB1D68"/>
    <w:rsid w:val="00CB5B5C"/>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5B72"/>
    <w:rsid w:val="00D56E71"/>
    <w:rsid w:val="00D90D72"/>
    <w:rsid w:val="00D92D11"/>
    <w:rsid w:val="00D93C96"/>
    <w:rsid w:val="00DA0699"/>
    <w:rsid w:val="00DB3B85"/>
    <w:rsid w:val="00DB759C"/>
    <w:rsid w:val="00DC429D"/>
    <w:rsid w:val="00DD4000"/>
    <w:rsid w:val="00DD4CC8"/>
    <w:rsid w:val="00DE31EE"/>
    <w:rsid w:val="00DE3CA4"/>
    <w:rsid w:val="00DE44EE"/>
    <w:rsid w:val="00DF0545"/>
    <w:rsid w:val="00DF3F39"/>
    <w:rsid w:val="00DF4708"/>
    <w:rsid w:val="00E0186D"/>
    <w:rsid w:val="00E03CF7"/>
    <w:rsid w:val="00E07E77"/>
    <w:rsid w:val="00E12DA0"/>
    <w:rsid w:val="00E16F41"/>
    <w:rsid w:val="00E17F1B"/>
    <w:rsid w:val="00E30E30"/>
    <w:rsid w:val="00E40D22"/>
    <w:rsid w:val="00E47C50"/>
    <w:rsid w:val="00E511C7"/>
    <w:rsid w:val="00E53554"/>
    <w:rsid w:val="00E54E6D"/>
    <w:rsid w:val="00E570BE"/>
    <w:rsid w:val="00E6171C"/>
    <w:rsid w:val="00E61948"/>
    <w:rsid w:val="00E62345"/>
    <w:rsid w:val="00E66139"/>
    <w:rsid w:val="00E80E44"/>
    <w:rsid w:val="00EB082C"/>
    <w:rsid w:val="00EB0E56"/>
    <w:rsid w:val="00ED0B5C"/>
    <w:rsid w:val="00ED3E1A"/>
    <w:rsid w:val="00ED4E23"/>
    <w:rsid w:val="00EE3E3D"/>
    <w:rsid w:val="00EF3CE1"/>
    <w:rsid w:val="00EF54C9"/>
    <w:rsid w:val="00F00F46"/>
    <w:rsid w:val="00F07DDB"/>
    <w:rsid w:val="00F106EE"/>
    <w:rsid w:val="00F13425"/>
    <w:rsid w:val="00F46A72"/>
    <w:rsid w:val="00F523D5"/>
    <w:rsid w:val="00F544EA"/>
    <w:rsid w:val="00F54C4C"/>
    <w:rsid w:val="00F73A7C"/>
    <w:rsid w:val="00F77427"/>
    <w:rsid w:val="00F80CCB"/>
    <w:rsid w:val="00F81E9E"/>
    <w:rsid w:val="00F91C8B"/>
    <w:rsid w:val="00F92012"/>
    <w:rsid w:val="00FA4F3A"/>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D3014C-CAAB-4B71-8B0C-7253C02BF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4</Pages>
  <Words>2862</Words>
  <Characters>15745</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Luis Enrique</cp:lastModifiedBy>
  <cp:revision>11</cp:revision>
  <cp:lastPrinted>2019-05-27T14:39:00Z</cp:lastPrinted>
  <dcterms:created xsi:type="dcterms:W3CDTF">2019-05-20T14:44:00Z</dcterms:created>
  <dcterms:modified xsi:type="dcterms:W3CDTF">2019-06-07T17:50:00Z</dcterms:modified>
</cp:coreProperties>
</file>