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6D381B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bookmarkEnd w:id="0"/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En el Municipio de </w:t>
      </w:r>
      <w:r w:rsidR="006D381B"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MATLAPA</w:t>
      </w: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Pr="006D381B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lastRenderedPageBreak/>
        <w:t>En su defecto anexo el hipervínculo del proyecto plan de ordenamiento ecológico.</w:t>
      </w: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  <w:r w:rsidRPr="006D381B">
        <w:rPr>
          <w:color w:val="0070C0"/>
          <w:sz w:val="96"/>
          <w:szCs w:val="96"/>
        </w:rPr>
        <w:lastRenderedPageBreak/>
        <w:t>http://sanluis.gob.mx/wp-content/uploads/2014/10/o08.pdf</w:t>
      </w:r>
    </w:p>
    <w:sectPr w:rsidR="009E0546" w:rsidRPr="006D38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575C70"/>
    <w:rsid w:val="006820C2"/>
    <w:rsid w:val="006D381B"/>
    <w:rsid w:val="00772FCC"/>
    <w:rsid w:val="009E0546"/>
    <w:rsid w:val="00C3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6734ED-EBE7-4CE3-9F6A-25172C7B3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204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TRANSPARENCIA</cp:lastModifiedBy>
  <cp:revision>2</cp:revision>
  <dcterms:created xsi:type="dcterms:W3CDTF">2019-05-04T16:17:00Z</dcterms:created>
  <dcterms:modified xsi:type="dcterms:W3CDTF">2019-05-04T16:17:00Z</dcterms:modified>
</cp:coreProperties>
</file>