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103214" w:rsidRPr="00C60A1B" w:rsidRDefault="00103214" w:rsidP="00A403DD">
      <w:pPr>
        <w:rPr>
          <w:b/>
          <w:u w:val="single"/>
          <w:lang w:val="es-MX"/>
        </w:rPr>
      </w:pPr>
      <w:r w:rsidRPr="00C60A1B">
        <w:rPr>
          <w:b/>
          <w:u w:val="single"/>
          <w:lang w:val="es-MX"/>
        </w:rPr>
        <w:t>Clave y Nombre del formato:</w:t>
      </w:r>
    </w:p>
    <w:p w:rsidR="007A3092" w:rsidRDefault="0080541C" w:rsidP="00BC3D6E">
      <w:pPr>
        <w:rPr>
          <w:lang w:val="es-MX"/>
        </w:rPr>
      </w:pPr>
      <w:r>
        <w:rPr>
          <w:lang w:val="es-MX"/>
        </w:rPr>
        <w:t>LTAIPSLP84</w:t>
      </w:r>
      <w:r w:rsidR="00527F5E">
        <w:rPr>
          <w:lang w:val="es-MX"/>
        </w:rPr>
        <w:t>FRACCXLVID</w:t>
      </w:r>
    </w:p>
    <w:p w:rsidR="007A3092" w:rsidRDefault="007A3092" w:rsidP="00BC3D6E">
      <w:pPr>
        <w:rPr>
          <w:lang w:val="es-MX"/>
        </w:rPr>
      </w:pPr>
    </w:p>
    <w:p w:rsidR="00103214" w:rsidRPr="0018142F" w:rsidRDefault="00527F5E" w:rsidP="00094A91">
      <w:pPr>
        <w:spacing w:line="360" w:lineRule="auto"/>
        <w:jc w:val="center"/>
        <w:rPr>
          <w:rFonts w:asciiTheme="minorHAnsi" w:hAnsiTheme="minorHAnsi" w:cstheme="minorHAnsi"/>
          <w:lang w:val="es-MX"/>
        </w:rPr>
      </w:pPr>
      <w:r>
        <w:rPr>
          <w:rFonts w:asciiTheme="minorHAnsi" w:hAnsiTheme="minorHAnsi" w:cstheme="minorHAnsi"/>
          <w:lang w:val="es-MX"/>
        </w:rPr>
        <w:t xml:space="preserve">La Agencia Pro San Luis no  realizó </w:t>
      </w:r>
      <w:r w:rsidR="00113FBD">
        <w:rPr>
          <w:rFonts w:asciiTheme="minorHAnsi" w:hAnsiTheme="minorHAnsi" w:cstheme="minorHAnsi"/>
          <w:lang w:val="es-MX"/>
        </w:rPr>
        <w:t xml:space="preserve">sesiones ordinarias del </w:t>
      </w:r>
      <w:bookmarkStart w:id="0" w:name="_GoBack"/>
      <w:bookmarkEnd w:id="0"/>
      <w:r>
        <w:rPr>
          <w:rFonts w:asciiTheme="minorHAnsi" w:hAnsiTheme="minorHAnsi" w:cstheme="minorHAnsi"/>
          <w:lang w:val="es-MX"/>
        </w:rPr>
        <w:t xml:space="preserve"> Comité de Transparencia durante el periodo que se informa</w:t>
      </w:r>
    </w:p>
    <w:sectPr w:rsidR="00103214" w:rsidRPr="0018142F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5F2" w:rsidRDefault="009E65F2" w:rsidP="00BC0746">
      <w:r>
        <w:separator/>
      </w:r>
    </w:p>
  </w:endnote>
  <w:endnote w:type="continuationSeparator" w:id="0">
    <w:p w:rsidR="009E65F2" w:rsidRDefault="009E65F2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5F2" w:rsidRDefault="009E65F2" w:rsidP="00BC0746">
      <w:r>
        <w:separator/>
      </w:r>
    </w:p>
  </w:footnote>
  <w:footnote w:type="continuationSeparator" w:id="0">
    <w:p w:rsidR="009E65F2" w:rsidRDefault="009E65F2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FB73D7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32385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25.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" stroked="f">
              <v:textbox style="mso-fit-shape-to-text:t">
                <w:txbxContent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>
      <w:rPr>
        <w:noProof/>
        <w:lang w:val="es-MX" w:eastAsia="es-MX"/>
      </w:rPr>
      <w:drawing>
        <wp:inline distT="0" distB="0" distL="0" distR="0">
          <wp:extent cx="2001827" cy="835269"/>
          <wp:effectExtent l="0" t="0" r="0" b="0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genc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1655" cy="835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B7D10">
      <w:t xml:space="preserve">                   </w:t>
    </w:r>
    <w:r>
      <w:t>UNIDAD  DE TRANSPARENCIA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4A91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3214"/>
    <w:rsid w:val="00107827"/>
    <w:rsid w:val="001124D5"/>
    <w:rsid w:val="00113FBD"/>
    <w:rsid w:val="00124810"/>
    <w:rsid w:val="0012609C"/>
    <w:rsid w:val="00133F0E"/>
    <w:rsid w:val="0013703A"/>
    <w:rsid w:val="00151DE5"/>
    <w:rsid w:val="00154A44"/>
    <w:rsid w:val="00164F68"/>
    <w:rsid w:val="00171AEC"/>
    <w:rsid w:val="001768E1"/>
    <w:rsid w:val="0018142F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2F95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23D9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16568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16682"/>
    <w:rsid w:val="00525481"/>
    <w:rsid w:val="00527F5E"/>
    <w:rsid w:val="005302C2"/>
    <w:rsid w:val="00530A6F"/>
    <w:rsid w:val="005346E3"/>
    <w:rsid w:val="00543337"/>
    <w:rsid w:val="005479D5"/>
    <w:rsid w:val="00561FDF"/>
    <w:rsid w:val="00571F0A"/>
    <w:rsid w:val="00572DFA"/>
    <w:rsid w:val="005735B7"/>
    <w:rsid w:val="00576708"/>
    <w:rsid w:val="00582975"/>
    <w:rsid w:val="005848A9"/>
    <w:rsid w:val="005906F9"/>
    <w:rsid w:val="00590789"/>
    <w:rsid w:val="005A5324"/>
    <w:rsid w:val="005B5CCA"/>
    <w:rsid w:val="005C2696"/>
    <w:rsid w:val="005C2C9E"/>
    <w:rsid w:val="005C7374"/>
    <w:rsid w:val="005C7B5C"/>
    <w:rsid w:val="005D2C2E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A1465"/>
    <w:rsid w:val="007A3092"/>
    <w:rsid w:val="007B2E78"/>
    <w:rsid w:val="007B5F75"/>
    <w:rsid w:val="007B79E2"/>
    <w:rsid w:val="007C36C4"/>
    <w:rsid w:val="007C3BEF"/>
    <w:rsid w:val="007C5FAA"/>
    <w:rsid w:val="007E4085"/>
    <w:rsid w:val="007E7824"/>
    <w:rsid w:val="0080541C"/>
    <w:rsid w:val="008079B5"/>
    <w:rsid w:val="0081138B"/>
    <w:rsid w:val="00817595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E65F2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E59B5"/>
    <w:rsid w:val="00AF5B04"/>
    <w:rsid w:val="00B02FA0"/>
    <w:rsid w:val="00B13A2E"/>
    <w:rsid w:val="00B234B4"/>
    <w:rsid w:val="00B25C7B"/>
    <w:rsid w:val="00B37D77"/>
    <w:rsid w:val="00B50F80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466F6"/>
    <w:rsid w:val="00C518DA"/>
    <w:rsid w:val="00C60A1B"/>
    <w:rsid w:val="00C643C5"/>
    <w:rsid w:val="00C67D7E"/>
    <w:rsid w:val="00C755DE"/>
    <w:rsid w:val="00C75B61"/>
    <w:rsid w:val="00C86A1E"/>
    <w:rsid w:val="00CA21DF"/>
    <w:rsid w:val="00CB78D5"/>
    <w:rsid w:val="00CC00EE"/>
    <w:rsid w:val="00CC5272"/>
    <w:rsid w:val="00CD6724"/>
    <w:rsid w:val="00CE046C"/>
    <w:rsid w:val="00CE0843"/>
    <w:rsid w:val="00CE76AD"/>
    <w:rsid w:val="00CF3360"/>
    <w:rsid w:val="00CF4C85"/>
    <w:rsid w:val="00D031BD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D0514"/>
    <w:rsid w:val="00EE1F54"/>
    <w:rsid w:val="00EE6939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B73D7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82C69-65EC-468D-931F-C2A62FF04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3</cp:revision>
  <cp:lastPrinted>2018-06-29T13:53:00Z</cp:lastPrinted>
  <dcterms:created xsi:type="dcterms:W3CDTF">2019-07-09T23:03:00Z</dcterms:created>
  <dcterms:modified xsi:type="dcterms:W3CDTF">2019-07-09T23:03:00Z</dcterms:modified>
</cp:coreProperties>
</file>