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28D" w:rsidRPr="00685F24" w:rsidRDefault="00685F24" w:rsidP="00685F24">
      <w:pPr>
        <w:jc w:val="center"/>
        <w:rPr>
          <w:b/>
          <w:sz w:val="96"/>
          <w:szCs w:val="96"/>
        </w:rPr>
      </w:pPr>
      <w:r w:rsidRPr="00685F24">
        <w:rPr>
          <w:b/>
          <w:sz w:val="96"/>
          <w:szCs w:val="96"/>
        </w:rPr>
        <w:t xml:space="preserve">NO SE GENERO </w:t>
      </w:r>
      <w:bookmarkStart w:id="0" w:name="_GoBack"/>
      <w:bookmarkEnd w:id="0"/>
      <w:r w:rsidRPr="00685F24">
        <w:rPr>
          <w:b/>
          <w:sz w:val="96"/>
          <w:szCs w:val="96"/>
        </w:rPr>
        <w:t>DOCUMENTO DONDE SE DESCRIBAN LAS VARIABLES DURANTE EL MES DE ENERO 2019</w:t>
      </w:r>
    </w:p>
    <w:p w:rsidR="00685F24" w:rsidRDefault="00685F24"/>
    <w:sectPr w:rsidR="00685F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F24"/>
    <w:rsid w:val="00685F24"/>
    <w:rsid w:val="00C87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Prospera</cp:lastModifiedBy>
  <cp:revision>2</cp:revision>
  <dcterms:created xsi:type="dcterms:W3CDTF">2019-02-06T18:07:00Z</dcterms:created>
  <dcterms:modified xsi:type="dcterms:W3CDTF">2019-02-06T18:10:00Z</dcterms:modified>
</cp:coreProperties>
</file>