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584" w:rsidRPr="00C21B77" w:rsidRDefault="00503B08" w:rsidP="00393CA0">
      <w:pPr>
        <w:spacing w:after="12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COMERCIO</w:t>
      </w:r>
    </w:p>
    <w:p w:rsidR="00AB7584" w:rsidRDefault="00903FDE" w:rsidP="00AB7584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 xml:space="preserve">MES: </w:t>
      </w:r>
      <w:r w:rsidR="00D81194">
        <w:rPr>
          <w:rFonts w:ascii="Arial" w:hAnsi="Arial" w:cs="Arial"/>
          <w:b/>
          <w:sz w:val="24"/>
          <w:u w:val="single"/>
        </w:rPr>
        <w:t>ENERO 2019</w:t>
      </w:r>
    </w:p>
    <w:p w:rsidR="009C696F" w:rsidRDefault="009C696F" w:rsidP="00AB7584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</w:p>
    <w:p w:rsidR="0097164B" w:rsidRDefault="0097164B" w:rsidP="00AB7584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2693"/>
        <w:gridCol w:w="2835"/>
        <w:gridCol w:w="1418"/>
      </w:tblGrid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8DB3E2" w:themeFill="text2" w:themeFillTint="66"/>
            <w:vAlign w:val="bottom"/>
          </w:tcPr>
          <w:p w:rsidR="00D81194" w:rsidRPr="00D81194" w:rsidRDefault="00D81194" w:rsidP="0027216F">
            <w:pPr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NOMBRE DEL COMERCIANTE</w:t>
            </w:r>
          </w:p>
        </w:tc>
        <w:tc>
          <w:tcPr>
            <w:tcW w:w="2693" w:type="dxa"/>
            <w:shd w:val="clear" w:color="auto" w:fill="8DB3E2" w:themeFill="text2" w:themeFillTint="66"/>
            <w:vAlign w:val="center"/>
          </w:tcPr>
          <w:p w:rsidR="00D81194" w:rsidRPr="00D8119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2835" w:type="dxa"/>
            <w:shd w:val="clear" w:color="auto" w:fill="8DB3E2" w:themeFill="text2" w:themeFillTint="66"/>
            <w:vAlign w:val="center"/>
          </w:tcPr>
          <w:p w:rsidR="00D81194" w:rsidRPr="00D8119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418" w:type="dxa"/>
            <w:shd w:val="clear" w:color="auto" w:fill="8DB3E2" w:themeFill="text2" w:themeFillTint="66"/>
            <w:vAlign w:val="center"/>
          </w:tcPr>
          <w:p w:rsidR="00D81194" w:rsidRPr="00D8119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81194">
              <w:rPr>
                <w:rFonts w:ascii="Arial" w:hAnsi="Arial" w:cs="Arial"/>
                <w:b/>
              </w:rPr>
              <w:t>VIGENCIA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FILOGONIO YAÑEZ TORRES 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LUZ MARIA LINAREZ FELIX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REYNA SALVADOR MIGUEL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PAULINA TREJO MENDOZA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MARIBEL AMADOR FIGUER OA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JOAQUIN MARTINEZ VAZQUEZ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MADRE MAGDALENA IBARRA MARIN PRIORA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ELIAS FERNANDEZ ANTONIO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SILVIA SANTIAGO MORALES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ELIZABETH ALEJANDRA RESENDIZ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lastRenderedPageBreak/>
              <w:t>ADRIANA PEREZ MARTINEZ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PEDRO DOMINGO HERNANDEZ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RICARDA RUBIO VARGAS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JAIME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ANA FLOR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MARIA NORBERTA HERNANDEZ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PEDRO MIGUEL HERNANDEZ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ROSITA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CARLOS MIGUEL HERNANDEZ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SILVIA GONZALEZ ALVAREZ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ADRIAN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DANIEL MIGUEL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lastRenderedPageBreak/>
              <w:t>CARMELA MIGUEL LUIS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LEONARDO HERNANDEZ MIGUEL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EDUARDO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MARIA ESTELA HERNANDEZ VIDALES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BUENAVENTURA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REYNA GONZALEZ RESENDIZ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OSCAR TEMPLOS VARGAS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HERMELINDA RESENDIZ CRUZ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ESTEBAN SALVADOR MARTINEZ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TERESA ANTONIO RODRIGUEZ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EVERARDO CANELA GONZALEZ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CRECENCIANO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lastRenderedPageBreak/>
              <w:t>CARMELA MENDOZA JIMENEZ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PATRICIA MARTINEZ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JESUS MIGUEL GONZALEZ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ADRIAN MARTINEZ SANTIAGO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MAYRA GUADALUPE AMADOR FIGUEROA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ANSELMO GUERRERO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SANDRA MARTINEZ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LIDIO GASPAR SALINAS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CATALINA SANTIAGO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MARIA ANTONIA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VERONICA SUAREZ MARCIAL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TIBURCIO ANTONIO GARCIA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lastRenderedPageBreak/>
              <w:t>LUIS HERNANDEZ MIGUEL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ALEJANDRO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GABINA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LUCIA GONZALEZ SANTIBAÑES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ALICIA GUZMAN ANTONIO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LUCIA SANTIAGO MARTINEZ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SANTIAGO ACEVEDO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ALICIA SANTIAGO MARTINEZ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MARIA ESTHER LINARES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ALEJANDRA HERNANDEZ SALVADOR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>FEDERICO MARTINEZ HERNANDEZ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  <w:tr w:rsidR="00D81194" w:rsidRPr="00D81194" w:rsidTr="00D81194">
        <w:trPr>
          <w:trHeight w:val="300"/>
          <w:jc w:val="center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D81194">
              <w:rPr>
                <w:rFonts w:ascii="Arial" w:hAnsi="Arial" w:cs="Arial"/>
                <w:color w:val="000000"/>
              </w:rPr>
              <w:t xml:space="preserve">MARIA DE LA LUZ HERNANDEZ </w:t>
            </w:r>
            <w:proofErr w:type="spellStart"/>
            <w:r w:rsidRPr="00D81194">
              <w:rPr>
                <w:rFonts w:ascii="Arial" w:hAnsi="Arial" w:cs="Arial"/>
                <w:color w:val="000000"/>
              </w:rPr>
              <w:t>HERNANDEZ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USO DE SUELO EN VÍA PÚBLICA.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194" w:rsidRPr="00D81194" w:rsidRDefault="00D81194" w:rsidP="0027216F">
            <w:pPr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LEY DE INGRESOS ART 41 FRACC. III Y IV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1194" w:rsidRPr="00D81194" w:rsidRDefault="00D81194" w:rsidP="0027216F">
            <w:pPr>
              <w:pStyle w:val="Sinespaciado"/>
              <w:jc w:val="center"/>
              <w:rPr>
                <w:rFonts w:ascii="Arial" w:hAnsi="Arial" w:cs="Arial"/>
              </w:rPr>
            </w:pPr>
            <w:r w:rsidRPr="00D81194">
              <w:rPr>
                <w:rFonts w:ascii="Arial" w:hAnsi="Arial" w:cs="Arial"/>
              </w:rPr>
              <w:t>TEMPORAL</w:t>
            </w:r>
          </w:p>
        </w:tc>
      </w:tr>
    </w:tbl>
    <w:p w:rsidR="00CC660C" w:rsidRDefault="00CC660C" w:rsidP="00CB34BF">
      <w:pPr>
        <w:jc w:val="center"/>
        <w:rPr>
          <w:rFonts w:ascii="Arial" w:hAnsi="Arial" w:cs="Arial"/>
          <w:b/>
          <w:sz w:val="12"/>
        </w:rPr>
      </w:pPr>
    </w:p>
    <w:p w:rsidR="00F701EF" w:rsidRDefault="00F701EF" w:rsidP="00CB34BF">
      <w:pPr>
        <w:jc w:val="center"/>
        <w:rPr>
          <w:rFonts w:ascii="Arial" w:hAnsi="Arial" w:cs="Arial"/>
          <w:b/>
          <w:sz w:val="12"/>
        </w:rPr>
      </w:pPr>
    </w:p>
    <w:p w:rsidR="00CC660C" w:rsidRDefault="00CC660C">
      <w:pPr>
        <w:rPr>
          <w:rFonts w:ascii="Arial" w:hAnsi="Arial" w:cs="Arial"/>
          <w:b/>
          <w:sz w:val="24"/>
        </w:rPr>
      </w:pPr>
    </w:p>
    <w:p w:rsidR="00503B08" w:rsidRPr="00C21B77" w:rsidRDefault="00503B08" w:rsidP="00CB34BF">
      <w:pPr>
        <w:jc w:val="center"/>
        <w:rPr>
          <w:rFonts w:ascii="Arial" w:hAnsi="Arial" w:cs="Arial"/>
          <w:b/>
          <w:sz w:val="24"/>
        </w:rPr>
      </w:pPr>
      <w:r w:rsidRPr="00C21B77">
        <w:rPr>
          <w:rFonts w:ascii="Arial" w:hAnsi="Arial" w:cs="Arial"/>
          <w:b/>
          <w:sz w:val="24"/>
        </w:rPr>
        <w:t>DEPARTAMENTO DE TRANSPORTE PÚBLICO MUNICIPAL</w:t>
      </w:r>
    </w:p>
    <w:p w:rsidR="00503B08" w:rsidRPr="00C21B77" w:rsidRDefault="00503B08" w:rsidP="00503B08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 xml:space="preserve">MES: </w:t>
      </w:r>
      <w:r w:rsidR="00D81194">
        <w:rPr>
          <w:rFonts w:ascii="Arial" w:hAnsi="Arial" w:cs="Arial"/>
          <w:b/>
          <w:sz w:val="24"/>
          <w:u w:val="single"/>
        </w:rPr>
        <w:t>ENERO 2019</w:t>
      </w:r>
      <w:bookmarkStart w:id="0" w:name="_GoBack"/>
      <w:bookmarkEnd w:id="0"/>
    </w:p>
    <w:p w:rsidR="00AB7584" w:rsidRPr="00D11CC4" w:rsidRDefault="00AB7584" w:rsidP="00AB758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AB7584" w:rsidRPr="00D11CC4" w:rsidRDefault="00AB7584" w:rsidP="00AB7584">
      <w:pPr>
        <w:spacing w:after="0" w:line="240" w:lineRule="auto"/>
        <w:rPr>
          <w:rFonts w:ascii="Arial" w:hAnsi="Arial" w:cs="Arial"/>
          <w:b/>
        </w:rPr>
      </w:pPr>
    </w:p>
    <w:p w:rsidR="009C696F" w:rsidRPr="00D11CC4" w:rsidRDefault="009C696F" w:rsidP="009C696F">
      <w:pPr>
        <w:spacing w:after="0" w:line="240" w:lineRule="auto"/>
        <w:rPr>
          <w:rFonts w:ascii="Arial" w:hAnsi="Arial" w:cs="Arial"/>
          <w:b/>
        </w:rPr>
      </w:pPr>
    </w:p>
    <w:tbl>
      <w:tblPr>
        <w:tblW w:w="129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2081"/>
        <w:gridCol w:w="1781"/>
        <w:gridCol w:w="1612"/>
      </w:tblGrid>
      <w:tr w:rsidR="00D81194" w:rsidRPr="00D11CC4" w:rsidTr="00D81194">
        <w:trPr>
          <w:trHeight w:val="363"/>
          <w:jc w:val="center"/>
        </w:trPr>
        <w:tc>
          <w:tcPr>
            <w:tcW w:w="2562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2081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781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612" w:type="dxa"/>
            <w:shd w:val="clear" w:color="auto" w:fill="8DB3E2" w:themeFill="text2" w:themeFillTint="66"/>
            <w:vAlign w:val="center"/>
          </w:tcPr>
          <w:p w:rsidR="00D81194" w:rsidRPr="00D11CC4" w:rsidRDefault="00D81194" w:rsidP="0027216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D11CC4">
              <w:rPr>
                <w:rFonts w:ascii="Arial" w:hAnsi="Arial" w:cs="Arial"/>
                <w:b/>
              </w:rPr>
              <w:t>VIGENCIA</w:t>
            </w:r>
          </w:p>
        </w:tc>
      </w:tr>
      <w:tr w:rsidR="00D81194" w:rsidRPr="00D11CC4" w:rsidTr="0027216F">
        <w:trPr>
          <w:trHeight w:val="757"/>
          <w:jc w:val="center"/>
        </w:trPr>
        <w:tc>
          <w:tcPr>
            <w:tcW w:w="2562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TRANSPORTE PUBLICO</w:t>
            </w:r>
          </w:p>
        </w:tc>
        <w:tc>
          <w:tcPr>
            <w:tcW w:w="2270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RUTA RANCHO NUEVO LA Y GRIEGA-XILITLA-VICEVERSAS</w:t>
            </w:r>
          </w:p>
        </w:tc>
        <w:tc>
          <w:tcPr>
            <w:tcW w:w="2650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PAGO PARA RAMPA DE SERVICIO DE TRANSPORTE 2 CAJONES</w:t>
            </w:r>
          </w:p>
        </w:tc>
        <w:tc>
          <w:tcPr>
            <w:tcW w:w="2081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ORDENAMIENTO VIAL</w:t>
            </w:r>
          </w:p>
        </w:tc>
        <w:tc>
          <w:tcPr>
            <w:tcW w:w="1781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LEY DE INGRESOS DEL MUNICIPIO DE XILITLA</w:t>
            </w:r>
          </w:p>
        </w:tc>
        <w:tc>
          <w:tcPr>
            <w:tcW w:w="1612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21/01/2020</w:t>
            </w:r>
          </w:p>
        </w:tc>
      </w:tr>
      <w:tr w:rsidR="00D81194" w:rsidRPr="00D11CC4" w:rsidTr="0027216F">
        <w:trPr>
          <w:trHeight w:val="757"/>
          <w:jc w:val="center"/>
        </w:trPr>
        <w:tc>
          <w:tcPr>
            <w:tcW w:w="2562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TRANSPORTE PÚBLICO</w:t>
            </w:r>
          </w:p>
        </w:tc>
        <w:tc>
          <w:tcPr>
            <w:tcW w:w="2270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RUTA RETEN-XILITLA- VICEVERSAS</w:t>
            </w:r>
          </w:p>
        </w:tc>
        <w:tc>
          <w:tcPr>
            <w:tcW w:w="2650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PAGO DE RAMPA DE SERVICIO DE TRANSPORTE 2 CAJONES</w:t>
            </w:r>
          </w:p>
        </w:tc>
        <w:tc>
          <w:tcPr>
            <w:tcW w:w="2081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ORDENAMIENTO VIAL</w:t>
            </w:r>
          </w:p>
        </w:tc>
        <w:tc>
          <w:tcPr>
            <w:tcW w:w="1781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LEY DE INGRESOS DEL MUNICIPIO DE XILITLA</w:t>
            </w:r>
          </w:p>
        </w:tc>
        <w:tc>
          <w:tcPr>
            <w:tcW w:w="1612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21/01/2019</w:t>
            </w:r>
          </w:p>
        </w:tc>
      </w:tr>
      <w:tr w:rsidR="00D81194" w:rsidRPr="00D11CC4" w:rsidTr="0027216F">
        <w:trPr>
          <w:trHeight w:val="757"/>
          <w:jc w:val="center"/>
        </w:trPr>
        <w:tc>
          <w:tcPr>
            <w:tcW w:w="2562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TRANSPORTE PÚBLICO</w:t>
            </w:r>
          </w:p>
        </w:tc>
        <w:tc>
          <w:tcPr>
            <w:tcW w:w="2270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RUTA TRINIDA-M.VIEJO-M.NUEVO Y VICEVERSAS</w:t>
            </w:r>
          </w:p>
        </w:tc>
        <w:tc>
          <w:tcPr>
            <w:tcW w:w="2650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PAGO DE RAMPA DE SERVICIO DE TRANSPORTE 1 CAJON</w:t>
            </w:r>
          </w:p>
        </w:tc>
        <w:tc>
          <w:tcPr>
            <w:tcW w:w="2081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ORDENAMIENTO VIAL</w:t>
            </w:r>
          </w:p>
        </w:tc>
        <w:tc>
          <w:tcPr>
            <w:tcW w:w="1781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LEY DE INGRESOS DEL MUNICIPIO DE XILITLA</w:t>
            </w:r>
          </w:p>
        </w:tc>
        <w:tc>
          <w:tcPr>
            <w:tcW w:w="1612" w:type="dxa"/>
          </w:tcPr>
          <w:p w:rsidR="00D81194" w:rsidRPr="00567E66" w:rsidRDefault="00D81194" w:rsidP="0027216F">
            <w:pPr>
              <w:jc w:val="center"/>
              <w:rPr>
                <w:rFonts w:ascii="Arial" w:hAnsi="Arial" w:cs="Arial"/>
              </w:rPr>
            </w:pPr>
            <w:r w:rsidRPr="00567E66">
              <w:rPr>
                <w:rFonts w:ascii="Arial" w:hAnsi="Arial" w:cs="Arial"/>
              </w:rPr>
              <w:t>21/01/2019</w:t>
            </w:r>
          </w:p>
        </w:tc>
      </w:tr>
    </w:tbl>
    <w:p w:rsidR="009C696F" w:rsidRDefault="009C696F" w:rsidP="009C696F">
      <w:pPr>
        <w:spacing w:after="0" w:line="240" w:lineRule="auto"/>
        <w:rPr>
          <w:b/>
          <w:sz w:val="28"/>
          <w:szCs w:val="28"/>
        </w:rPr>
      </w:pPr>
    </w:p>
    <w:p w:rsidR="00AB7584" w:rsidRDefault="00AB7584" w:rsidP="00AB7584">
      <w:pPr>
        <w:spacing w:after="0" w:line="240" w:lineRule="auto"/>
        <w:rPr>
          <w:b/>
          <w:sz w:val="28"/>
          <w:szCs w:val="28"/>
        </w:rPr>
      </w:pPr>
    </w:p>
    <w:p w:rsidR="00644D02" w:rsidRDefault="00644D02" w:rsidP="00644D02">
      <w:pPr>
        <w:spacing w:after="0" w:line="240" w:lineRule="auto"/>
        <w:rPr>
          <w:b/>
          <w:sz w:val="28"/>
          <w:szCs w:val="28"/>
        </w:rPr>
      </w:pPr>
    </w:p>
    <w:p w:rsidR="00D524BA" w:rsidRDefault="00D524BA" w:rsidP="00AB7584">
      <w:pPr>
        <w:spacing w:after="0" w:line="240" w:lineRule="auto"/>
        <w:rPr>
          <w:b/>
          <w:sz w:val="28"/>
          <w:szCs w:val="28"/>
        </w:rPr>
      </w:pPr>
    </w:p>
    <w:sectPr w:rsidR="00D524BA" w:rsidSect="00A163D2">
      <w:headerReference w:type="default" r:id="rId6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FFE" w:rsidRDefault="001F3FFE">
      <w:pPr>
        <w:spacing w:after="0" w:line="240" w:lineRule="auto"/>
      </w:pPr>
      <w:r>
        <w:separator/>
      </w:r>
    </w:p>
  </w:endnote>
  <w:endnote w:type="continuationSeparator" w:id="0">
    <w:p w:rsidR="001F3FFE" w:rsidRDefault="001F3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FFE" w:rsidRDefault="001F3FFE">
      <w:pPr>
        <w:spacing w:after="0" w:line="240" w:lineRule="auto"/>
      </w:pPr>
      <w:r>
        <w:separator/>
      </w:r>
    </w:p>
  </w:footnote>
  <w:footnote w:type="continuationSeparator" w:id="0">
    <w:p w:rsidR="001F3FFE" w:rsidRDefault="001F3F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C85" w:rsidRDefault="00090047" w:rsidP="00A163D2">
    <w:pPr>
      <w:autoSpaceDE w:val="0"/>
      <w:autoSpaceDN w:val="0"/>
      <w:adjustRightInd w:val="0"/>
      <w:spacing w:after="0" w:line="240" w:lineRule="auto"/>
      <w:jc w:val="center"/>
      <w:rPr>
        <w:rFonts w:asciiTheme="minorHAnsi" w:hAnsiTheme="minorHAnsi"/>
        <w:b/>
        <w:sz w:val="24"/>
        <w:szCs w:val="24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-652145</wp:posOffset>
          </wp:positionH>
          <wp:positionV relativeFrom="paragraph">
            <wp:posOffset>-333375</wp:posOffset>
          </wp:positionV>
          <wp:extent cx="1685925" cy="1302639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1302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7584">
      <w:rPr>
        <w:rFonts w:asciiTheme="minorHAnsi" w:hAnsiTheme="minorHAnsi"/>
        <w:b/>
        <w:sz w:val="24"/>
        <w:szCs w:val="24"/>
      </w:rPr>
      <w:t>PERMISOS EN VÍA PÚBLICA</w:t>
    </w:r>
  </w:p>
  <w:p w:rsidR="0097164B" w:rsidRPr="00881C85" w:rsidRDefault="0097164B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584"/>
    <w:rsid w:val="00090047"/>
    <w:rsid w:val="000E380C"/>
    <w:rsid w:val="00126F6F"/>
    <w:rsid w:val="00146644"/>
    <w:rsid w:val="001F3FFE"/>
    <w:rsid w:val="00244416"/>
    <w:rsid w:val="002A0818"/>
    <w:rsid w:val="002E6DE5"/>
    <w:rsid w:val="00393CA0"/>
    <w:rsid w:val="003C57D6"/>
    <w:rsid w:val="003E745E"/>
    <w:rsid w:val="004572E5"/>
    <w:rsid w:val="00503B08"/>
    <w:rsid w:val="00580A16"/>
    <w:rsid w:val="005904FE"/>
    <w:rsid w:val="005A7DCC"/>
    <w:rsid w:val="005E63F5"/>
    <w:rsid w:val="00644D02"/>
    <w:rsid w:val="00666E14"/>
    <w:rsid w:val="00787608"/>
    <w:rsid w:val="00875298"/>
    <w:rsid w:val="00903FDE"/>
    <w:rsid w:val="0097164B"/>
    <w:rsid w:val="009B65C0"/>
    <w:rsid w:val="009C696F"/>
    <w:rsid w:val="00A26F74"/>
    <w:rsid w:val="00A901C7"/>
    <w:rsid w:val="00AB7584"/>
    <w:rsid w:val="00B23B1F"/>
    <w:rsid w:val="00B9686D"/>
    <w:rsid w:val="00BA3DED"/>
    <w:rsid w:val="00BB416D"/>
    <w:rsid w:val="00BD1521"/>
    <w:rsid w:val="00C434C5"/>
    <w:rsid w:val="00CA2C48"/>
    <w:rsid w:val="00CB34BF"/>
    <w:rsid w:val="00CC660C"/>
    <w:rsid w:val="00CD6110"/>
    <w:rsid w:val="00D524BA"/>
    <w:rsid w:val="00D6546C"/>
    <w:rsid w:val="00D81194"/>
    <w:rsid w:val="00D91842"/>
    <w:rsid w:val="00D937BB"/>
    <w:rsid w:val="00EA0D2C"/>
    <w:rsid w:val="00EC366D"/>
    <w:rsid w:val="00EC4AF0"/>
    <w:rsid w:val="00F701EF"/>
    <w:rsid w:val="00F87F9C"/>
    <w:rsid w:val="00FF43BB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8DB5DA-02A9-414C-A242-C437FCC6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58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B7584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04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0900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04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1070</Words>
  <Characters>5885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Alcoholes</dc:creator>
  <cp:lastModifiedBy>UT2</cp:lastModifiedBy>
  <cp:revision>2</cp:revision>
  <cp:lastPrinted>2017-05-03T19:30:00Z</cp:lastPrinted>
  <dcterms:created xsi:type="dcterms:W3CDTF">2019-02-11T19:15:00Z</dcterms:created>
  <dcterms:modified xsi:type="dcterms:W3CDTF">2019-02-11T19:15:00Z</dcterms:modified>
</cp:coreProperties>
</file>