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60F" w:rsidRDefault="005A760F" w:rsidP="005A760F">
      <w:pPr>
        <w:jc w:val="right"/>
      </w:pPr>
      <w:r>
        <w:t>DEPARTAMENTO DE SERVICIOS PUBLICOS</w:t>
      </w:r>
    </w:p>
    <w:p w:rsidR="005A760F" w:rsidRDefault="00AC0767" w:rsidP="005A760F">
      <w:pPr>
        <w:jc w:val="right"/>
      </w:pPr>
      <w:r>
        <w:t xml:space="preserve">MOCTEZUMA, S.L.P. </w:t>
      </w:r>
      <w:r w:rsidR="004575C8">
        <w:t>E</w:t>
      </w:r>
      <w:r w:rsidR="00400675">
        <w:t>NERO</w:t>
      </w:r>
      <w:r w:rsidR="004575C8">
        <w:t xml:space="preserve"> </w:t>
      </w:r>
      <w:r w:rsidR="00400675">
        <w:t>2019</w:t>
      </w:r>
    </w:p>
    <w:p w:rsidR="005A760F" w:rsidRDefault="005A760F" w:rsidP="005A760F">
      <w:pPr>
        <w:jc w:val="right"/>
      </w:pPr>
      <w:r>
        <w:t>ASUNTO: EL QUE SE INDICA</w:t>
      </w:r>
    </w:p>
    <w:p w:rsidR="005A760F" w:rsidRDefault="005A760F" w:rsidP="005A760F">
      <w:r>
        <w:t>TITULAR DE TRANSPARENCIA</w:t>
      </w:r>
    </w:p>
    <w:p w:rsidR="005A760F" w:rsidRDefault="005A760F" w:rsidP="005A760F">
      <w:r>
        <w:t>PRESENTE;</w:t>
      </w:r>
    </w:p>
    <w:p w:rsidR="005A760F" w:rsidRDefault="005A760F" w:rsidP="005A760F">
      <w:pPr>
        <w:jc w:val="both"/>
      </w:pPr>
      <w:r>
        <w:t xml:space="preserve">Por medio de la presente reciba un cordial saludo, en atención a la información solicitada. (85. I m9 de la ley de Transparencia y Acceso a la Información </w:t>
      </w:r>
      <w:r w:rsidR="0090178C">
        <w:t>Pública</w:t>
      </w:r>
      <w:r>
        <w:t xml:space="preserve"> para el Estado de San Luis Potosí)</w:t>
      </w:r>
      <w:r w:rsidR="0090178C">
        <w:t>.</w:t>
      </w:r>
    </w:p>
    <w:p w:rsidR="00271899" w:rsidRDefault="0090178C">
      <w:r>
        <w:rPr>
          <w:noProof/>
        </w:rPr>
        <w:drawing>
          <wp:inline distT="0" distB="0" distL="0" distR="0">
            <wp:extent cx="5615372" cy="3618689"/>
            <wp:effectExtent l="19050" t="0" r="4378" b="0"/>
            <wp:docPr id="1" name="0 Imagen" descr="Figura4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4des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61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60F" w:rsidRDefault="005A760F" w:rsidP="005A760F">
      <w:pPr>
        <w:jc w:val="both"/>
      </w:pPr>
      <w:r>
        <w:t>Sin más por el momento, quedo de usted.</w:t>
      </w:r>
    </w:p>
    <w:p w:rsidR="005A760F" w:rsidRDefault="005A760F" w:rsidP="005A760F">
      <w:pPr>
        <w:jc w:val="center"/>
      </w:pPr>
      <w:r>
        <w:t>ATENTAMENTE</w:t>
      </w:r>
    </w:p>
    <w:p w:rsidR="005A760F" w:rsidRDefault="005A760F" w:rsidP="005A760F">
      <w:pPr>
        <w:jc w:val="center"/>
      </w:pPr>
    </w:p>
    <w:p w:rsidR="00441200" w:rsidRDefault="00441200" w:rsidP="00441200">
      <w:pPr>
        <w:jc w:val="center"/>
      </w:pPr>
      <w:r>
        <w:t>C.</w:t>
      </w:r>
      <w:r w:rsidR="00400675">
        <w:t xml:space="preserve"> J. JESUS LUIS ROBLEDO</w:t>
      </w:r>
    </w:p>
    <w:p w:rsidR="00441200" w:rsidRDefault="00441200" w:rsidP="00441200">
      <w:pPr>
        <w:jc w:val="center"/>
      </w:pPr>
      <w:r>
        <w:t>DIRECTOR DE SERVICIOS PUBLICOS.</w:t>
      </w:r>
    </w:p>
    <w:p w:rsidR="005A760F" w:rsidRDefault="005A760F"/>
    <w:sectPr w:rsidR="005A760F" w:rsidSect="002718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5A760F"/>
    <w:rsid w:val="00271899"/>
    <w:rsid w:val="00400675"/>
    <w:rsid w:val="00441200"/>
    <w:rsid w:val="004575C8"/>
    <w:rsid w:val="005A5D3C"/>
    <w:rsid w:val="005A760F"/>
    <w:rsid w:val="00862B7A"/>
    <w:rsid w:val="0090178C"/>
    <w:rsid w:val="00907D52"/>
    <w:rsid w:val="00AB213E"/>
    <w:rsid w:val="00AB4870"/>
    <w:rsid w:val="00AC0767"/>
    <w:rsid w:val="00E61675"/>
    <w:rsid w:val="00E97ECE"/>
    <w:rsid w:val="00F33773"/>
    <w:rsid w:val="00FE2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89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A7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76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369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2019-02-08T21:10:00Z</dcterms:created>
  <dcterms:modified xsi:type="dcterms:W3CDTF">2019-02-08T21:10:00Z</dcterms:modified>
</cp:coreProperties>
</file>