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ACE" w:rsidRPr="00CA2A2F" w:rsidRDefault="00CA2A2F" w:rsidP="00CA2A2F">
      <w:pPr>
        <w:jc w:val="center"/>
        <w:rPr>
          <w:sz w:val="96"/>
          <w:szCs w:val="96"/>
        </w:rPr>
      </w:pPr>
      <w:r w:rsidRPr="00CA2A2F">
        <w:rPr>
          <w:sz w:val="96"/>
          <w:szCs w:val="96"/>
        </w:rPr>
        <w:t xml:space="preserve">No se generó ya que el mes en que se presenta es </w:t>
      </w:r>
      <w:bookmarkStart w:id="0" w:name="_GoBack"/>
      <w:bookmarkEnd w:id="0"/>
      <w:r w:rsidRPr="00CA2A2F">
        <w:rPr>
          <w:sz w:val="96"/>
          <w:szCs w:val="96"/>
        </w:rPr>
        <w:t>septiembre de acuerdo a la ley orgánica del municipio libre y soberano de San Luis Potosí</w:t>
      </w:r>
    </w:p>
    <w:sectPr w:rsidR="008A4ACE" w:rsidRPr="00CA2A2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EDF"/>
    <w:rsid w:val="00605EDF"/>
    <w:rsid w:val="008A4ACE"/>
    <w:rsid w:val="00CA2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F6F572-7863-4431-A38B-A0AC5693A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118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2019-03-06T19:27:00Z</dcterms:created>
  <dcterms:modified xsi:type="dcterms:W3CDTF">2019-03-06T19:27:00Z</dcterms:modified>
</cp:coreProperties>
</file>