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653" w:rsidRPr="001F6653" w:rsidRDefault="001F6653" w:rsidP="001F6653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1F6653">
        <w:rPr>
          <w:rFonts w:ascii="Calibri" w:eastAsia="Times New Roman" w:hAnsi="Calibri" w:cs="Calibri"/>
          <w:color w:val="000000"/>
          <w:lang w:eastAsia="es-MX"/>
        </w:rPr>
        <w:t>En el municipio de Tanquián de Escobedo, S.L.P., no se manejan gacetas municipales, por lo que no se tiene información que reportar en el presente mes.</w:t>
      </w:r>
    </w:p>
    <w:p w:rsidR="001F6653" w:rsidRDefault="001F6653" w:rsidP="001F6653">
      <w:bookmarkStart w:id="0" w:name="_GoBack"/>
      <w:bookmarkEnd w:id="0"/>
    </w:p>
    <w:p w:rsidR="001F6653" w:rsidRDefault="001F6653" w:rsidP="001F6653">
      <w:r>
        <w:t>Atentamente</w:t>
      </w:r>
    </w:p>
    <w:p w:rsidR="001F6653" w:rsidRPr="001F6653" w:rsidRDefault="001F6653" w:rsidP="001F6653">
      <w:r>
        <w:t>Secretaría General</w:t>
      </w:r>
    </w:p>
    <w:sectPr w:rsidR="001F6653" w:rsidRPr="001F66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53"/>
    <w:rsid w:val="001F6653"/>
    <w:rsid w:val="0094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BCDD9"/>
  <w15:chartTrackingRefBased/>
  <w15:docId w15:val="{D175FB82-73F3-4DE3-85CF-B2683F109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2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Pc-4</cp:lastModifiedBy>
  <cp:revision>1</cp:revision>
  <dcterms:created xsi:type="dcterms:W3CDTF">2019-02-11T21:09:00Z</dcterms:created>
  <dcterms:modified xsi:type="dcterms:W3CDTF">2019-02-11T21:14:00Z</dcterms:modified>
</cp:coreProperties>
</file>