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4FD2B7" w14:textId="77777777" w:rsidR="00486C70" w:rsidRPr="009628A8" w:rsidRDefault="00486C70" w:rsidP="00486C70">
      <w:r w:rsidRPr="009628A8">
        <w:rPr>
          <w:noProof/>
          <w:lang w:val="es-MX" w:eastAsia="es-MX"/>
        </w:rPr>
        <w:drawing>
          <wp:anchor distT="0" distB="0" distL="114300" distR="114300" simplePos="0" relativeHeight="251658240" behindDoc="0" locked="0" layoutInCell="1" allowOverlap="1" wp14:anchorId="661991EA" wp14:editId="3658BA08">
            <wp:simplePos x="0" y="0"/>
            <wp:positionH relativeFrom="margin">
              <wp:posOffset>3096260</wp:posOffset>
            </wp:positionH>
            <wp:positionV relativeFrom="margin">
              <wp:posOffset>-428625</wp:posOffset>
            </wp:positionV>
            <wp:extent cx="2858838" cy="885600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DP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838" cy="88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aconcuadrcula"/>
        <w:tblW w:w="5041" w:type="pct"/>
        <w:tblLook w:val="04A0" w:firstRow="1" w:lastRow="0" w:firstColumn="1" w:lastColumn="0" w:noHBand="0" w:noVBand="1"/>
      </w:tblPr>
      <w:tblGrid>
        <w:gridCol w:w="231"/>
        <w:gridCol w:w="248"/>
        <w:gridCol w:w="3587"/>
        <w:gridCol w:w="5062"/>
      </w:tblGrid>
      <w:tr w:rsidR="009628A8" w:rsidRPr="009628A8" w14:paraId="57526BE6" w14:textId="77777777" w:rsidTr="007A70AD"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095906FB" w14:textId="681EFD33" w:rsidR="00486C70" w:rsidRPr="009628A8" w:rsidRDefault="00490C4E" w:rsidP="37DAB369">
            <w:pPr>
              <w:spacing w:after="0" w:line="240" w:lineRule="auto"/>
              <w:rPr>
                <w:b/>
                <w:bCs/>
                <w:sz w:val="28"/>
                <w:szCs w:val="28"/>
                <w:lang w:val="es-MX"/>
              </w:rPr>
            </w:pPr>
            <w:r w:rsidRPr="009628A8">
              <w:rPr>
                <w:b/>
                <w:bCs/>
                <w:sz w:val="28"/>
                <w:szCs w:val="28"/>
                <w:lang w:val="es-MX"/>
              </w:rPr>
              <w:t>J</w:t>
            </w:r>
            <w:r w:rsidR="00817DF9" w:rsidRPr="009628A8">
              <w:rPr>
                <w:b/>
                <w:bCs/>
                <w:sz w:val="28"/>
                <w:szCs w:val="28"/>
                <w:lang w:val="es-MX"/>
              </w:rPr>
              <w:t>OSÉ</w:t>
            </w:r>
            <w:r w:rsidR="37DAB369" w:rsidRPr="009628A8">
              <w:rPr>
                <w:b/>
                <w:bCs/>
                <w:sz w:val="28"/>
                <w:szCs w:val="28"/>
                <w:lang w:val="es-MX"/>
              </w:rPr>
              <w:t xml:space="preserve"> ALFONSO CASTILLO CABRAL</w:t>
            </w:r>
          </w:p>
        </w:tc>
      </w:tr>
      <w:tr w:rsidR="009628A8" w:rsidRPr="009628A8" w14:paraId="7BBC9FF8" w14:textId="77777777" w:rsidTr="007A70AD">
        <w:trPr>
          <w:trHeight w:val="351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  <w:hideMark/>
          </w:tcPr>
          <w:p w14:paraId="5C256ADC" w14:textId="30B063CD" w:rsidR="00486C70" w:rsidRPr="009628A8" w:rsidRDefault="00817DF9" w:rsidP="37DAB369">
            <w:pPr>
              <w:spacing w:after="0" w:line="240" w:lineRule="auto"/>
              <w:rPr>
                <w:sz w:val="28"/>
                <w:szCs w:val="28"/>
                <w:lang w:val="es-MX"/>
              </w:rPr>
            </w:pPr>
            <w:r w:rsidRPr="009628A8">
              <w:rPr>
                <w:iCs/>
                <w:caps/>
                <w:sz w:val="28"/>
                <w:szCs w:val="28"/>
                <w:lang w:val="es-MX"/>
              </w:rPr>
              <w:t>director de la defensoría pú</w:t>
            </w:r>
            <w:r w:rsidR="00C1253E" w:rsidRPr="009628A8">
              <w:rPr>
                <w:iCs/>
                <w:caps/>
                <w:sz w:val="28"/>
                <w:szCs w:val="28"/>
                <w:lang w:val="es-MX"/>
              </w:rPr>
              <w:t>blica social</w:t>
            </w:r>
          </w:p>
        </w:tc>
      </w:tr>
      <w:tr w:rsidR="009628A8" w:rsidRPr="009628A8" w14:paraId="1B4BE38D" w14:textId="77777777" w:rsidTr="007A70AD">
        <w:trPr>
          <w:trHeight w:val="269"/>
        </w:trPr>
        <w:tc>
          <w:tcPr>
            <w:tcW w:w="5000" w:type="pct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FB53ED0" w14:textId="77777777" w:rsidR="007A70AD" w:rsidRPr="009628A8" w:rsidRDefault="007A70AD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14:paraId="1F06DD19" w14:textId="1C6C100B" w:rsidR="00310749" w:rsidRPr="009628A8" w:rsidRDefault="00310749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9628A8">
              <w:rPr>
                <w:rFonts w:asciiTheme="minorHAnsi" w:hAnsiTheme="minorHAnsi"/>
                <w:color w:val="auto"/>
                <w:sz w:val="22"/>
                <w:szCs w:val="22"/>
              </w:rPr>
              <w:t>Abogado por la Facultad de Derecho "Abogado Ponciano Arriaga Leíja" de la U.A.S.L.P., de 1996 a 2001.</w:t>
            </w:r>
          </w:p>
          <w:p w14:paraId="78B0365B" w14:textId="1B224263" w:rsidR="00310749" w:rsidRPr="009628A8" w:rsidRDefault="00310749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14:paraId="3009EB56" w14:textId="78F7CC37" w:rsidR="00310749" w:rsidRPr="009628A8" w:rsidRDefault="00310749" w:rsidP="37DAB369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9628A8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Especialidad en Derecho Privado en la División de Estudios de Posgrado de la Facultad de Derecho "Abogado Ponciano Arriaga Leija" de la U.A.S.L.P., de </w:t>
            </w:r>
            <w:bookmarkStart w:id="0" w:name="_GoBack"/>
            <w:bookmarkEnd w:id="0"/>
            <w:r w:rsidRPr="009628A8">
              <w:rPr>
                <w:rFonts w:asciiTheme="minorHAnsi" w:hAnsiTheme="minorHAnsi"/>
                <w:color w:val="auto"/>
                <w:sz w:val="22"/>
                <w:szCs w:val="22"/>
              </w:rPr>
              <w:t>2002 a 2003.</w:t>
            </w:r>
          </w:p>
          <w:p w14:paraId="46C55C20" w14:textId="77777777" w:rsidR="00310749" w:rsidRPr="009628A8" w:rsidRDefault="00310749" w:rsidP="37DAB369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14:paraId="21A9DBC4" w14:textId="60204572" w:rsidR="00310749" w:rsidRPr="009628A8" w:rsidRDefault="00310749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9628A8">
              <w:rPr>
                <w:rFonts w:asciiTheme="minorHAnsi" w:hAnsiTheme="minorHAnsi"/>
                <w:color w:val="auto"/>
                <w:sz w:val="22"/>
                <w:szCs w:val="22"/>
              </w:rPr>
              <w:t>Maestría en Derecho en la División de Estudios de Posgrado de la Facultad de Derecho "Abogado Ponciano Arriaga Leija" de la U.A.SL.P., de 2004 a 2005.</w:t>
            </w:r>
          </w:p>
          <w:p w14:paraId="111BAAE0" w14:textId="77777777" w:rsidR="00817DF9" w:rsidRPr="009628A8" w:rsidRDefault="00817DF9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14:paraId="6D771E73" w14:textId="16972E50" w:rsidR="00817DF9" w:rsidRPr="009628A8" w:rsidRDefault="00817DF9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Doctorado en Administración por la Universidad Tangamanga Unida</w:t>
            </w:r>
            <w:r w:rsidR="00AC2AAF"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d de Posgrado C</w:t>
            </w:r>
            <w:r w:rsidR="008927CD"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ampus Tequis, de </w:t>
            </w:r>
            <w:r w:rsidR="004339F9"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2015 a 2016.</w:t>
            </w:r>
          </w:p>
          <w:p w14:paraId="173799CA" w14:textId="77777777" w:rsidR="00310749" w:rsidRPr="009628A8" w:rsidRDefault="00310749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14:paraId="25A3E809" w14:textId="13E11C7A" w:rsidR="007A70AD" w:rsidRPr="009628A8" w:rsidRDefault="007A70AD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9628A8" w:rsidRPr="009628A8" w14:paraId="673921C1" w14:textId="77777777" w:rsidTr="007A70AD">
        <w:trPr>
          <w:trHeight w:val="891"/>
        </w:trPr>
        <w:tc>
          <w:tcPr>
            <w:tcW w:w="5000" w:type="pct"/>
            <w:gridSpan w:val="4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3188312" w14:textId="77777777" w:rsidR="00310749" w:rsidRPr="009628A8" w:rsidRDefault="00310749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9628A8" w:rsidRPr="009628A8" w14:paraId="7347E7FB" w14:textId="77777777" w:rsidTr="007A70AD">
        <w:trPr>
          <w:trHeight w:val="1440"/>
        </w:trPr>
        <w:tc>
          <w:tcPr>
            <w:tcW w:w="126" w:type="pct"/>
            <w:tcBorders>
              <w:top w:val="nil"/>
              <w:left w:val="nil"/>
              <w:bottom w:val="nil"/>
              <w:right w:val="nil"/>
            </w:tcBorders>
          </w:tcPr>
          <w:p w14:paraId="26452058" w14:textId="77777777" w:rsidR="00486C70" w:rsidRPr="009628A8" w:rsidRDefault="00486C70">
            <w:pPr>
              <w:spacing w:after="0" w:line="240" w:lineRule="auto"/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</w:tcPr>
          <w:p w14:paraId="169A448F" w14:textId="77777777" w:rsidR="00486C70" w:rsidRPr="009628A8" w:rsidRDefault="00486C70">
            <w:pPr>
              <w:spacing w:after="0" w:line="240" w:lineRule="auto"/>
            </w:pPr>
          </w:p>
        </w:tc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89D9540" w14:textId="77777777" w:rsidR="009D1AE6" w:rsidRPr="009628A8" w:rsidRDefault="009D1AE6" w:rsidP="00310749">
            <w:pPr>
              <w:spacing w:after="0" w:line="240" w:lineRule="auto"/>
              <w:rPr>
                <w:b/>
                <w:iCs/>
              </w:rPr>
            </w:pPr>
          </w:p>
          <w:p w14:paraId="4073899F" w14:textId="77777777" w:rsidR="009D1AE6" w:rsidRPr="009628A8" w:rsidRDefault="009D1AE6" w:rsidP="00310749">
            <w:pPr>
              <w:spacing w:after="0" w:line="240" w:lineRule="auto"/>
              <w:rPr>
                <w:b/>
                <w:iCs/>
              </w:rPr>
            </w:pPr>
          </w:p>
          <w:p w14:paraId="211EF9CF" w14:textId="22EE3CC2" w:rsidR="00486C70" w:rsidRPr="009628A8" w:rsidRDefault="009D1AE6" w:rsidP="00310749">
            <w:pPr>
              <w:spacing w:after="0" w:line="240" w:lineRule="auto"/>
              <w:rPr>
                <w:b/>
                <w:iCs/>
              </w:rPr>
            </w:pPr>
            <w:r w:rsidRPr="009628A8">
              <w:rPr>
                <w:b/>
                <w:iCs/>
              </w:rPr>
              <w:t>Experiencia l</w:t>
            </w:r>
            <w:r w:rsidR="00486C70" w:rsidRPr="009628A8">
              <w:rPr>
                <w:b/>
                <w:iCs/>
              </w:rPr>
              <w:t>aboral:</w:t>
            </w:r>
          </w:p>
        </w:tc>
        <w:tc>
          <w:tcPr>
            <w:tcW w:w="277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D7947E4" w14:textId="095914F9" w:rsidR="006079B9" w:rsidRPr="009628A8" w:rsidRDefault="00D479B6" w:rsidP="37DAB369">
            <w:pPr>
              <w:spacing w:after="0" w:line="240" w:lineRule="auto"/>
              <w:jc w:val="both"/>
              <w:rPr>
                <w:lang w:val="es-MX"/>
              </w:rPr>
            </w:pPr>
            <w:r w:rsidRPr="009628A8">
              <w:rPr>
                <w:lang w:val="es-MX"/>
              </w:rPr>
              <w:t>A</w:t>
            </w:r>
            <w:r w:rsidR="008B18F1" w:rsidRPr="009628A8">
              <w:rPr>
                <w:lang w:val="es-MX"/>
              </w:rPr>
              <w:t>poderado legal y jefe</w:t>
            </w:r>
            <w:r w:rsidR="00310749" w:rsidRPr="009628A8">
              <w:rPr>
                <w:lang w:val="es-MX"/>
              </w:rPr>
              <w:t xml:space="preserve"> del departamento jurídico del Hospital de Especialidades Médicas de la S</w:t>
            </w:r>
            <w:r w:rsidR="008B18F1" w:rsidRPr="009628A8">
              <w:rPr>
                <w:lang w:val="es-MX"/>
              </w:rPr>
              <w:t>alud.</w:t>
            </w:r>
            <w:r w:rsidRPr="009628A8">
              <w:rPr>
                <w:lang w:val="es-MX"/>
              </w:rPr>
              <w:t xml:space="preserve"> </w:t>
            </w:r>
          </w:p>
          <w:p w14:paraId="1408F8BB" w14:textId="068BBFED" w:rsidR="006079B9" w:rsidRPr="009628A8" w:rsidRDefault="006079B9" w:rsidP="37DAB369">
            <w:pPr>
              <w:spacing w:after="0" w:line="240" w:lineRule="auto"/>
              <w:jc w:val="both"/>
              <w:rPr>
                <w:lang w:val="es-MX"/>
              </w:rPr>
            </w:pPr>
          </w:p>
          <w:p w14:paraId="65CC40E8" w14:textId="69B96B5F" w:rsidR="006079B9" w:rsidRPr="009628A8" w:rsidRDefault="00310749" w:rsidP="37DAB369">
            <w:pPr>
              <w:spacing w:after="0" w:line="240" w:lineRule="auto"/>
              <w:jc w:val="both"/>
              <w:rPr>
                <w:lang w:val="es-MX"/>
              </w:rPr>
            </w:pPr>
            <w:r w:rsidRPr="009628A8">
              <w:rPr>
                <w:lang w:val="es-MX"/>
              </w:rPr>
              <w:t>Consejero Ciudadano Propietario del Consejo Estatal Electoral y de Participación C</w:t>
            </w:r>
            <w:r w:rsidR="008B18F1" w:rsidRPr="009628A8">
              <w:rPr>
                <w:lang w:val="es-MX"/>
              </w:rPr>
              <w:t xml:space="preserve">iudadana </w:t>
            </w:r>
            <w:r w:rsidRPr="009628A8">
              <w:rPr>
                <w:lang w:val="es-MX"/>
              </w:rPr>
              <w:t>CEEPAC</w:t>
            </w:r>
            <w:r w:rsidR="008B18F1" w:rsidRPr="009628A8">
              <w:rPr>
                <w:lang w:val="es-MX"/>
              </w:rPr>
              <w:t xml:space="preserve">. </w:t>
            </w:r>
          </w:p>
          <w:p w14:paraId="1ABEEB96" w14:textId="77777777" w:rsidR="006079B9" w:rsidRPr="009628A8" w:rsidRDefault="006079B9" w:rsidP="006079B9">
            <w:pPr>
              <w:spacing w:after="0" w:line="240" w:lineRule="auto"/>
              <w:jc w:val="both"/>
              <w:rPr>
                <w:lang w:val="es-MX"/>
              </w:rPr>
            </w:pPr>
          </w:p>
          <w:p w14:paraId="546DBB03" w14:textId="35506EDA" w:rsidR="00486C70" w:rsidRPr="009628A8" w:rsidRDefault="00310749" w:rsidP="00310749">
            <w:pPr>
              <w:spacing w:after="0" w:line="240" w:lineRule="auto"/>
              <w:jc w:val="both"/>
              <w:rPr>
                <w:lang w:val="es-MX"/>
              </w:rPr>
            </w:pPr>
            <w:r w:rsidRPr="009628A8">
              <w:rPr>
                <w:lang w:val="es-MX"/>
              </w:rPr>
              <w:t>Coordinador Municipal de Derechos Humanos del H. Ayuntamiento de Soledad de G</w:t>
            </w:r>
            <w:r w:rsidR="008B18F1" w:rsidRPr="009628A8">
              <w:rPr>
                <w:lang w:val="es-MX"/>
              </w:rPr>
              <w:t xml:space="preserve">raciano Sánchez, </w:t>
            </w:r>
            <w:r w:rsidRPr="009628A8">
              <w:rPr>
                <w:lang w:val="es-MX"/>
              </w:rPr>
              <w:t>S.L.P.</w:t>
            </w:r>
            <w:r w:rsidR="00D479B6" w:rsidRPr="009628A8">
              <w:rPr>
                <w:lang w:val="es-MX"/>
              </w:rPr>
              <w:t xml:space="preserve"> </w:t>
            </w:r>
          </w:p>
          <w:p w14:paraId="398658CB" w14:textId="77777777" w:rsidR="007A70AD" w:rsidRPr="009628A8" w:rsidRDefault="007A70AD" w:rsidP="00310749">
            <w:pPr>
              <w:spacing w:after="0" w:line="240" w:lineRule="auto"/>
              <w:jc w:val="both"/>
            </w:pPr>
          </w:p>
          <w:p w14:paraId="72093065" w14:textId="77777777" w:rsidR="00D479B6" w:rsidRPr="009628A8" w:rsidRDefault="00D479B6" w:rsidP="00310749">
            <w:pPr>
              <w:spacing w:after="0" w:line="240" w:lineRule="auto"/>
              <w:jc w:val="both"/>
            </w:pPr>
          </w:p>
          <w:p w14:paraId="2C277CA5" w14:textId="598FDF0E" w:rsidR="00D479B6" w:rsidRPr="009628A8" w:rsidRDefault="00D479B6" w:rsidP="00310749">
            <w:pPr>
              <w:spacing w:after="0" w:line="240" w:lineRule="auto"/>
              <w:jc w:val="both"/>
            </w:pPr>
          </w:p>
        </w:tc>
      </w:tr>
      <w:tr w:rsidR="009628A8" w:rsidRPr="009628A8" w14:paraId="083F8001" w14:textId="77777777" w:rsidTr="007A70AD">
        <w:trPr>
          <w:trHeight w:val="2410"/>
        </w:trPr>
        <w:tc>
          <w:tcPr>
            <w:tcW w:w="126" w:type="pct"/>
            <w:tcBorders>
              <w:top w:val="nil"/>
              <w:left w:val="nil"/>
              <w:bottom w:val="nil"/>
              <w:right w:val="nil"/>
            </w:tcBorders>
          </w:tcPr>
          <w:p w14:paraId="468F4A63" w14:textId="77777777" w:rsidR="00486C70" w:rsidRPr="009628A8" w:rsidRDefault="00486C70">
            <w:pPr>
              <w:spacing w:after="0" w:line="240" w:lineRule="auto"/>
            </w:pPr>
          </w:p>
          <w:p w14:paraId="7BF38EC0" w14:textId="77777777" w:rsidR="007A70AD" w:rsidRPr="009628A8" w:rsidRDefault="007A70AD">
            <w:pPr>
              <w:spacing w:after="0" w:line="240" w:lineRule="auto"/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</w:tcPr>
          <w:p w14:paraId="0E05CD85" w14:textId="77777777" w:rsidR="00486C70" w:rsidRPr="009628A8" w:rsidRDefault="00486C70" w:rsidP="00486C70"/>
        </w:tc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0AC563B" w14:textId="77777777" w:rsidR="007A70AD" w:rsidRPr="009628A8" w:rsidRDefault="007A70AD" w:rsidP="00245BDF">
            <w:pPr>
              <w:spacing w:after="0" w:line="240" w:lineRule="auto"/>
              <w:rPr>
                <w:b/>
                <w:iCs/>
              </w:rPr>
            </w:pPr>
          </w:p>
          <w:p w14:paraId="2B737CA5" w14:textId="77777777" w:rsidR="009D1AE6" w:rsidRPr="009628A8" w:rsidRDefault="009D1AE6" w:rsidP="00245BDF">
            <w:pPr>
              <w:spacing w:after="0" w:line="240" w:lineRule="auto"/>
              <w:rPr>
                <w:b/>
                <w:iCs/>
              </w:rPr>
            </w:pPr>
          </w:p>
          <w:p w14:paraId="08817E4B" w14:textId="77777777" w:rsidR="009D1AE6" w:rsidRPr="009628A8" w:rsidRDefault="009D1AE6" w:rsidP="00245BDF">
            <w:pPr>
              <w:spacing w:after="0" w:line="240" w:lineRule="auto"/>
              <w:rPr>
                <w:b/>
                <w:iCs/>
              </w:rPr>
            </w:pPr>
          </w:p>
          <w:p w14:paraId="26D65F7E" w14:textId="11A74DAB" w:rsidR="00486C70" w:rsidRPr="009628A8" w:rsidRDefault="00486C70" w:rsidP="00245BDF">
            <w:pPr>
              <w:spacing w:after="0" w:line="240" w:lineRule="auto"/>
              <w:rPr>
                <w:b/>
                <w:iCs/>
                <w:lang w:val="es-MX"/>
              </w:rPr>
            </w:pPr>
            <w:r w:rsidRPr="009628A8">
              <w:rPr>
                <w:b/>
                <w:iCs/>
              </w:rPr>
              <w:t>Cursos recibidos:</w:t>
            </w:r>
          </w:p>
        </w:tc>
        <w:tc>
          <w:tcPr>
            <w:tcW w:w="2773" w:type="pct"/>
            <w:tcBorders>
              <w:top w:val="nil"/>
              <w:left w:val="nil"/>
              <w:bottom w:val="nil"/>
              <w:right w:val="nil"/>
            </w:tcBorders>
          </w:tcPr>
          <w:p w14:paraId="2FA48865" w14:textId="71804763" w:rsidR="006079B9" w:rsidRPr="009628A8" w:rsidRDefault="009D1AE6" w:rsidP="4DA7119C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Participación en el curso Introducción a la Mediación en Conflictos I</w:t>
            </w:r>
            <w:r w:rsidR="008B18F1"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nterculturales.</w:t>
            </w:r>
          </w:p>
          <w:p w14:paraId="232D7498" w14:textId="77777777" w:rsidR="00C1253E" w:rsidRPr="009628A8" w:rsidRDefault="00C1253E" w:rsidP="4DA7119C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14:paraId="6FA0C370" w14:textId="7FD9F857" w:rsidR="00486C70" w:rsidRPr="009628A8" w:rsidRDefault="009D1AE6" w:rsidP="4DA7119C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Participación en el curso Mediación. Reglas G</w:t>
            </w:r>
            <w:r w:rsidR="008B18F1"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enerales.</w:t>
            </w:r>
          </w:p>
          <w:p w14:paraId="21DEA969" w14:textId="77777777" w:rsidR="00C1253E" w:rsidRPr="009628A8" w:rsidRDefault="00C1253E" w:rsidP="4DA7119C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14:paraId="04AE0B7F" w14:textId="22CCB58B" w:rsidR="006079B9" w:rsidRPr="009628A8" w:rsidRDefault="008B18F1" w:rsidP="006079B9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P</w:t>
            </w:r>
            <w:r w:rsidR="009D1AE6"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articipación en el curso Derechos Humanos y la Implementación del Nuevo S</w:t>
            </w:r>
            <w:r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istema de </w:t>
            </w:r>
            <w:r w:rsidR="007A70AD"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J</w:t>
            </w:r>
            <w:r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usticia </w:t>
            </w:r>
            <w:r w:rsidR="007A70AD"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P</w:t>
            </w:r>
            <w:r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enal.</w:t>
            </w:r>
          </w:p>
          <w:p w14:paraId="7A71123D" w14:textId="77777777" w:rsidR="006079B9" w:rsidRPr="009628A8" w:rsidRDefault="006079B9" w:rsidP="006079B9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</w:tc>
      </w:tr>
      <w:tr w:rsidR="00B95494" w:rsidRPr="009628A8" w14:paraId="258CB00B" w14:textId="77777777" w:rsidTr="007A70AD">
        <w:trPr>
          <w:trHeight w:val="70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63840E20" w14:textId="090D0D0F" w:rsidR="00486C70" w:rsidRPr="009628A8" w:rsidRDefault="00486C70" w:rsidP="37DAB369">
            <w:pPr>
              <w:spacing w:after="0" w:line="240" w:lineRule="auto"/>
              <w:jc w:val="both"/>
              <w:rPr>
                <w:sz w:val="18"/>
                <w:szCs w:val="18"/>
              </w:rPr>
            </w:pPr>
          </w:p>
        </w:tc>
      </w:tr>
    </w:tbl>
    <w:p w14:paraId="1704A0B0" w14:textId="77777777" w:rsidR="00486C70" w:rsidRPr="009628A8" w:rsidRDefault="00486C70" w:rsidP="00486C70"/>
    <w:p w14:paraId="77D41E13" w14:textId="15667CD8" w:rsidR="007A70AD" w:rsidRPr="009628A8" w:rsidRDefault="007A70AD" w:rsidP="00D479B6">
      <w:pPr>
        <w:shd w:val="clear" w:color="auto" w:fill="000000" w:themeFill="text1"/>
        <w:spacing w:after="0" w:line="254" w:lineRule="auto"/>
        <w:jc w:val="both"/>
        <w:rPr>
          <w:rFonts w:eastAsia="Times New Roman"/>
          <w:sz w:val="16"/>
          <w:szCs w:val="16"/>
          <w:highlight w:val="black"/>
          <w:lang w:val="es-MX"/>
        </w:rPr>
      </w:pPr>
      <w:r w:rsidRPr="009628A8">
        <w:rPr>
          <w:rFonts w:eastAsia="Times New Roman"/>
          <w:sz w:val="16"/>
          <w:szCs w:val="16"/>
          <w:highlight w:val="black"/>
        </w:rPr>
        <w:t xml:space="preserve">Ley de Transparencia y Acceso a la Información Pública del Estado de San Luis Potosí, </w:t>
      </w:r>
      <w:r w:rsidR="00B95494" w:rsidRPr="009628A8">
        <w:rPr>
          <w:rFonts w:eastAsia="Times New Roman"/>
          <w:sz w:val="16"/>
          <w:szCs w:val="16"/>
          <w:highlight w:val="black"/>
          <w:lang w:val="es-MX"/>
        </w:rPr>
        <w:t>aprobada el</w:t>
      </w:r>
      <w:r w:rsidRPr="009628A8">
        <w:rPr>
          <w:rFonts w:eastAsia="Times New Roman"/>
          <w:sz w:val="16"/>
          <w:szCs w:val="16"/>
          <w:highlight w:val="black"/>
        </w:rPr>
        <w:t xml:space="preserve"> 04 de mayo de 2016.</w:t>
      </w:r>
      <w:r w:rsidR="00B95494" w:rsidRPr="009628A8">
        <w:rPr>
          <w:rFonts w:eastAsia="Times New Roman"/>
          <w:sz w:val="16"/>
          <w:szCs w:val="16"/>
          <w:highlight w:val="black"/>
          <w:lang w:val="es-MX"/>
        </w:rPr>
        <w:t xml:space="preserve"> Última reforma </w:t>
      </w:r>
      <w:r w:rsidRPr="009628A8">
        <w:rPr>
          <w:rFonts w:eastAsia="Times New Roman"/>
          <w:sz w:val="16"/>
          <w:szCs w:val="16"/>
          <w:highlight w:val="black"/>
        </w:rPr>
        <w:t xml:space="preserve"> </w:t>
      </w:r>
      <w:r w:rsidR="00B95494" w:rsidRPr="009628A8">
        <w:rPr>
          <w:rFonts w:eastAsia="Times New Roman"/>
          <w:sz w:val="16"/>
          <w:szCs w:val="16"/>
          <w:highlight w:val="black"/>
          <w:lang w:val="es-MX"/>
        </w:rPr>
        <w:t>p</w:t>
      </w:r>
      <w:r w:rsidRPr="009628A8">
        <w:rPr>
          <w:rFonts w:eastAsia="Times New Roman"/>
          <w:sz w:val="16"/>
          <w:szCs w:val="16"/>
          <w:highlight w:val="black"/>
        </w:rPr>
        <w:t xml:space="preserve">ublicada en el </w:t>
      </w:r>
      <w:r w:rsidR="002C7D95" w:rsidRPr="009628A8">
        <w:rPr>
          <w:rFonts w:eastAsia="Times New Roman"/>
          <w:sz w:val="16"/>
          <w:szCs w:val="16"/>
          <w:highlight w:val="black"/>
          <w:lang w:val="es-MX"/>
        </w:rPr>
        <w:t>Periódico</w:t>
      </w:r>
      <w:r w:rsidRPr="009628A8">
        <w:rPr>
          <w:rFonts w:eastAsia="Times New Roman"/>
          <w:sz w:val="16"/>
          <w:szCs w:val="16"/>
          <w:highlight w:val="black"/>
        </w:rPr>
        <w:t xml:space="preserve"> Oficial el </w:t>
      </w:r>
      <w:r w:rsidR="00B95494" w:rsidRPr="009628A8">
        <w:rPr>
          <w:rFonts w:eastAsia="Times New Roman"/>
          <w:sz w:val="16"/>
          <w:szCs w:val="16"/>
          <w:highlight w:val="black"/>
          <w:lang w:val="es-MX"/>
        </w:rPr>
        <w:t>05</w:t>
      </w:r>
      <w:r w:rsidRPr="009628A8">
        <w:rPr>
          <w:rFonts w:eastAsia="Times New Roman"/>
          <w:sz w:val="16"/>
          <w:szCs w:val="16"/>
          <w:highlight w:val="black"/>
        </w:rPr>
        <w:t xml:space="preserve"> de </w:t>
      </w:r>
      <w:r w:rsidR="00B95494" w:rsidRPr="009628A8">
        <w:rPr>
          <w:rFonts w:eastAsia="Times New Roman"/>
          <w:sz w:val="16"/>
          <w:szCs w:val="16"/>
          <w:highlight w:val="black"/>
          <w:lang w:val="es-MX"/>
        </w:rPr>
        <w:t>julio</w:t>
      </w:r>
      <w:r w:rsidRPr="009628A8">
        <w:rPr>
          <w:rFonts w:eastAsia="Times New Roman"/>
          <w:sz w:val="16"/>
          <w:szCs w:val="16"/>
          <w:highlight w:val="black"/>
        </w:rPr>
        <w:t xml:space="preserve"> de 201</w:t>
      </w:r>
      <w:r w:rsidR="002C7D95" w:rsidRPr="009628A8">
        <w:rPr>
          <w:rFonts w:eastAsia="Times New Roman"/>
          <w:sz w:val="16"/>
          <w:szCs w:val="16"/>
          <w:highlight w:val="black"/>
          <w:lang w:val="es-MX"/>
        </w:rPr>
        <w:t>8</w:t>
      </w:r>
      <w:r w:rsidRPr="009628A8">
        <w:rPr>
          <w:rFonts w:eastAsia="Times New Roman"/>
          <w:sz w:val="16"/>
          <w:szCs w:val="16"/>
          <w:highlight w:val="black"/>
        </w:rPr>
  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objeto..</w:t>
      </w:r>
    </w:p>
    <w:p w14:paraId="145B8401" w14:textId="77777777" w:rsidR="00D02C1A" w:rsidRPr="009628A8" w:rsidRDefault="00D02C1A"/>
    <w:sectPr w:rsidR="00D02C1A" w:rsidRPr="009628A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A54AFC" w14:textId="77777777" w:rsidR="0031636D" w:rsidRDefault="0031636D" w:rsidP="00486C70">
      <w:pPr>
        <w:spacing w:after="0" w:line="240" w:lineRule="auto"/>
      </w:pPr>
      <w:r>
        <w:separator/>
      </w:r>
    </w:p>
  </w:endnote>
  <w:endnote w:type="continuationSeparator" w:id="0">
    <w:p w14:paraId="6B9E4B0A" w14:textId="77777777" w:rsidR="0031636D" w:rsidRDefault="0031636D" w:rsidP="00486C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0FDBD7" w14:textId="77777777" w:rsidR="0031636D" w:rsidRDefault="0031636D" w:rsidP="00486C70">
      <w:pPr>
        <w:spacing w:after="0" w:line="240" w:lineRule="auto"/>
      </w:pPr>
      <w:r>
        <w:separator/>
      </w:r>
    </w:p>
  </w:footnote>
  <w:footnote w:type="continuationSeparator" w:id="0">
    <w:p w14:paraId="236121D1" w14:textId="77777777" w:rsidR="0031636D" w:rsidRDefault="0031636D" w:rsidP="00486C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C70"/>
    <w:rsid w:val="00053B1A"/>
    <w:rsid w:val="00200166"/>
    <w:rsid w:val="00245BDF"/>
    <w:rsid w:val="002546AE"/>
    <w:rsid w:val="002709DE"/>
    <w:rsid w:val="002B7C15"/>
    <w:rsid w:val="002C7D95"/>
    <w:rsid w:val="00310749"/>
    <w:rsid w:val="0031636D"/>
    <w:rsid w:val="004339F9"/>
    <w:rsid w:val="00447DB5"/>
    <w:rsid w:val="00486C70"/>
    <w:rsid w:val="00490C4E"/>
    <w:rsid w:val="006079B9"/>
    <w:rsid w:val="006146AE"/>
    <w:rsid w:val="006365FE"/>
    <w:rsid w:val="00705722"/>
    <w:rsid w:val="0071774D"/>
    <w:rsid w:val="00743D9E"/>
    <w:rsid w:val="0075104E"/>
    <w:rsid w:val="007A70AD"/>
    <w:rsid w:val="008133F7"/>
    <w:rsid w:val="00817DF9"/>
    <w:rsid w:val="008927CD"/>
    <w:rsid w:val="008B18F1"/>
    <w:rsid w:val="008B32CC"/>
    <w:rsid w:val="00923CDA"/>
    <w:rsid w:val="009628A8"/>
    <w:rsid w:val="009D1AE6"/>
    <w:rsid w:val="00AC2AAF"/>
    <w:rsid w:val="00AD0802"/>
    <w:rsid w:val="00B95494"/>
    <w:rsid w:val="00C1253E"/>
    <w:rsid w:val="00CB496F"/>
    <w:rsid w:val="00D02C1A"/>
    <w:rsid w:val="00D31723"/>
    <w:rsid w:val="00D479B6"/>
    <w:rsid w:val="00E07630"/>
    <w:rsid w:val="00E746B3"/>
    <w:rsid w:val="37DAB369"/>
    <w:rsid w:val="4DA71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4FD2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C70"/>
    <w:pPr>
      <w:spacing w:after="200" w:line="276" w:lineRule="auto"/>
    </w:pPr>
    <w:rPr>
      <w:lang w:val="la-Lat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rdblackChar">
    <w:name w:val="hard black Char"/>
    <w:basedOn w:val="Fuentedeprrafopredeter"/>
    <w:link w:val="hardblack"/>
    <w:locked/>
    <w:rsid w:val="00486C70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customStyle="1" w:styleId="hardblack">
    <w:name w:val="hard black"/>
    <w:basedOn w:val="Normal"/>
    <w:link w:val="hardblackChar"/>
    <w:qFormat/>
    <w:rsid w:val="00486C70"/>
    <w:pPr>
      <w:framePr w:hSpace="180" w:wrap="around" w:vAnchor="page" w:hAnchor="margin" w:y="877"/>
      <w:spacing w:after="0" w:line="240" w:lineRule="auto"/>
    </w:pPr>
    <w:rPr>
      <w:rFonts w:ascii="Gill Sans MT" w:hAnsi="Gill Sans MT" w:cstheme="minorHAnsi"/>
      <w:color w:val="262626" w:themeColor="text1" w:themeTint="D9"/>
      <w:sz w:val="20"/>
      <w:szCs w:val="20"/>
    </w:rPr>
  </w:style>
  <w:style w:type="table" w:styleId="Tablaconcuadrcula">
    <w:name w:val="Table Grid"/>
    <w:basedOn w:val="Tablanormal"/>
    <w:uiPriority w:val="59"/>
    <w:rsid w:val="00486C7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6C70"/>
    <w:rPr>
      <w:lang w:val="la-Latn"/>
    </w:rPr>
  </w:style>
  <w:style w:type="paragraph" w:styleId="Piedepgina">
    <w:name w:val="footer"/>
    <w:basedOn w:val="Normal"/>
    <w:link w:val="Piedepgina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6C70"/>
    <w:rPr>
      <w:lang w:val="la-Lat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C70"/>
    <w:pPr>
      <w:spacing w:after="200" w:line="276" w:lineRule="auto"/>
    </w:pPr>
    <w:rPr>
      <w:lang w:val="la-Lat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rdblackChar">
    <w:name w:val="hard black Char"/>
    <w:basedOn w:val="Fuentedeprrafopredeter"/>
    <w:link w:val="hardblack"/>
    <w:locked/>
    <w:rsid w:val="00486C70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customStyle="1" w:styleId="hardblack">
    <w:name w:val="hard black"/>
    <w:basedOn w:val="Normal"/>
    <w:link w:val="hardblackChar"/>
    <w:qFormat/>
    <w:rsid w:val="00486C70"/>
    <w:pPr>
      <w:framePr w:hSpace="180" w:wrap="around" w:vAnchor="page" w:hAnchor="margin" w:y="877"/>
      <w:spacing w:after="0" w:line="240" w:lineRule="auto"/>
    </w:pPr>
    <w:rPr>
      <w:rFonts w:ascii="Gill Sans MT" w:hAnsi="Gill Sans MT" w:cstheme="minorHAnsi"/>
      <w:color w:val="262626" w:themeColor="text1" w:themeTint="D9"/>
      <w:sz w:val="20"/>
      <w:szCs w:val="20"/>
    </w:rPr>
  </w:style>
  <w:style w:type="table" w:styleId="Tablaconcuadrcula">
    <w:name w:val="Table Grid"/>
    <w:basedOn w:val="Tablanormal"/>
    <w:uiPriority w:val="59"/>
    <w:rsid w:val="00486C7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6C70"/>
    <w:rPr>
      <w:lang w:val="la-Latn"/>
    </w:rPr>
  </w:style>
  <w:style w:type="paragraph" w:styleId="Piedepgina">
    <w:name w:val="footer"/>
    <w:basedOn w:val="Normal"/>
    <w:link w:val="Piedepgina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6C70"/>
    <w:rPr>
      <w:lang w:val="la-Lat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02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23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298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DEFPUB_PENAL12</dc:creator>
  <cp:keywords/>
  <dc:description/>
  <cp:lastModifiedBy>CITLALI</cp:lastModifiedBy>
  <cp:revision>20</cp:revision>
  <cp:lastPrinted>2018-04-05T17:22:00Z</cp:lastPrinted>
  <dcterms:created xsi:type="dcterms:W3CDTF">2017-10-06T19:34:00Z</dcterms:created>
  <dcterms:modified xsi:type="dcterms:W3CDTF">2019-03-09T17:18:00Z</dcterms:modified>
</cp:coreProperties>
</file>