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19E" w:rsidRPr="00D677DD" w:rsidRDefault="00D677DD" w:rsidP="00D677DD">
      <w:pPr>
        <w:jc w:val="both"/>
        <w:rPr>
          <w:sz w:val="96"/>
        </w:rPr>
      </w:pPr>
      <w:bookmarkStart w:id="0" w:name="_GoBack"/>
      <w:r w:rsidRPr="00D677DD">
        <w:rPr>
          <w:sz w:val="96"/>
        </w:rPr>
        <w:t xml:space="preserve">DURANTE EL MES DE MARZO </w:t>
      </w:r>
      <w:r>
        <w:rPr>
          <w:sz w:val="96"/>
        </w:rPr>
        <w:t xml:space="preserve">2019 </w:t>
      </w:r>
      <w:r w:rsidRPr="00D677DD">
        <w:rPr>
          <w:sz w:val="96"/>
        </w:rPr>
        <w:t>EN EL MUNICIPIO DE TAMPAMOLÓN CORONA NO EXISTE MANIFESTACIONES EN MATERIA DE IMPACTO AMBIENTAL</w:t>
      </w:r>
      <w:bookmarkEnd w:id="0"/>
    </w:p>
    <w:sectPr w:rsidR="0013019E" w:rsidRPr="00D677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771"/>
    <w:rsid w:val="00061771"/>
    <w:rsid w:val="0013019E"/>
    <w:rsid w:val="00D6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105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CCA</dc:creator>
  <cp:keywords/>
  <dc:description/>
  <cp:lastModifiedBy>CCA</cp:lastModifiedBy>
  <cp:revision>2</cp:revision>
  <dcterms:created xsi:type="dcterms:W3CDTF">2019-04-09T16:26:00Z</dcterms:created>
  <dcterms:modified xsi:type="dcterms:W3CDTF">2019-04-09T16:28:00Z</dcterms:modified>
</cp:coreProperties>
</file>