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DFE" w:rsidRDefault="00771DFE" w:rsidP="00771DFE">
      <w:pPr>
        <w:pStyle w:val="Default"/>
      </w:pPr>
      <w:bookmarkStart w:id="0" w:name="_GoBack"/>
      <w:bookmarkEnd w:id="0"/>
    </w:p>
    <w:p w:rsidR="00136779" w:rsidRPr="00771DFE" w:rsidRDefault="00771DFE" w:rsidP="00771DFE">
      <w:pPr>
        <w:jc w:val="center"/>
        <w:rPr>
          <w:rFonts w:cstheme="minorHAnsi"/>
          <w:b/>
          <w:bCs/>
          <w:sz w:val="36"/>
          <w:szCs w:val="36"/>
        </w:rPr>
      </w:pPr>
      <w:r w:rsidRPr="00771DFE">
        <w:rPr>
          <w:rFonts w:cstheme="minorHAnsi"/>
          <w:b/>
          <w:bCs/>
          <w:sz w:val="36"/>
          <w:szCs w:val="36"/>
        </w:rPr>
        <w:t>H. AYUNTAMIENTO DE SAN LUIS POTOSÍ</w:t>
      </w:r>
    </w:p>
    <w:p w:rsidR="00771DFE" w:rsidRPr="00771DFE" w:rsidRDefault="00771DFE" w:rsidP="00771DFE">
      <w:pPr>
        <w:jc w:val="center"/>
        <w:rPr>
          <w:rFonts w:cstheme="minorHAnsi"/>
          <w:b/>
          <w:bCs/>
          <w:sz w:val="36"/>
          <w:szCs w:val="36"/>
        </w:rPr>
      </w:pPr>
    </w:p>
    <w:p w:rsidR="00771DFE" w:rsidRPr="00771DFE" w:rsidRDefault="00771DFE" w:rsidP="00771DFE">
      <w:pPr>
        <w:jc w:val="center"/>
        <w:rPr>
          <w:rFonts w:cstheme="minorHAnsi"/>
          <w:b/>
          <w:bCs/>
          <w:sz w:val="36"/>
          <w:szCs w:val="36"/>
        </w:rPr>
      </w:pPr>
      <w:r w:rsidRPr="00771DFE">
        <w:rPr>
          <w:rFonts w:cstheme="minorHAnsi"/>
          <w:b/>
          <w:bCs/>
          <w:sz w:val="36"/>
          <w:szCs w:val="36"/>
        </w:rPr>
        <w:t>DIRECCION DE CATASTRO Y DESARROLLO URBANO</w:t>
      </w:r>
    </w:p>
    <w:p w:rsidR="00771DFE" w:rsidRPr="00FD1877" w:rsidRDefault="00771DFE" w:rsidP="00771DFE">
      <w:pPr>
        <w:jc w:val="center"/>
        <w:rPr>
          <w:rFonts w:cstheme="minorHAnsi"/>
          <w:b/>
          <w:bCs/>
          <w:sz w:val="72"/>
          <w:szCs w:val="36"/>
        </w:rPr>
      </w:pPr>
    </w:p>
    <w:p w:rsidR="00840D11" w:rsidRDefault="00840D11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  <w:lang w:eastAsia="es-MX"/>
        </w:rPr>
      </w:pPr>
      <w:r w:rsidRPr="00840D11">
        <w:rPr>
          <w:rFonts w:ascii="Arial" w:eastAsia="Times New Roman" w:hAnsi="Arial" w:cs="Arial"/>
          <w:b/>
          <w:color w:val="000000"/>
          <w:sz w:val="28"/>
          <w:szCs w:val="20"/>
          <w:lang w:eastAsia="es-MX"/>
        </w:rPr>
        <w:t>CONVENIOS DE COORDINACIÓN, DE CONCERTACIÓN CON EL SECTOR SOCIAL O PRIVADO</w:t>
      </w:r>
    </w:p>
    <w:p w:rsidR="00FD1877" w:rsidRPr="00FD1877" w:rsidRDefault="00840D11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  <w:lang w:eastAsia="es-MX"/>
        </w:rPr>
      </w:pPr>
      <w:r w:rsidRPr="00FD1877">
        <w:rPr>
          <w:rFonts w:ascii="Arial" w:eastAsia="Times New Roman" w:hAnsi="Arial" w:cs="Arial"/>
          <w:color w:val="000000"/>
          <w:sz w:val="28"/>
          <w:szCs w:val="20"/>
          <w:lang w:eastAsia="es-MX"/>
        </w:rPr>
        <w:t xml:space="preserve"> </w:t>
      </w:r>
    </w:p>
    <w:p w:rsidR="00FD1877" w:rsidRPr="00FD1877" w:rsidRDefault="00FD1877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  <w:lang w:eastAsia="es-MX"/>
        </w:rPr>
      </w:pPr>
    </w:p>
    <w:p w:rsidR="00FD1877" w:rsidRPr="00FD1877" w:rsidRDefault="00FD1877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  <w:lang w:eastAsia="es-MX"/>
        </w:rPr>
      </w:pPr>
    </w:p>
    <w:p w:rsidR="00FD1877" w:rsidRPr="00FD1877" w:rsidRDefault="00840D11" w:rsidP="00FD18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8"/>
          <w:szCs w:val="20"/>
          <w:lang w:eastAsia="es-MX"/>
        </w:rPr>
        <w:t>LTAIPSLPA84FXL</w:t>
      </w:r>
    </w:p>
    <w:p w:rsidR="00771DFE" w:rsidRDefault="00771DFE" w:rsidP="00771DFE">
      <w:pPr>
        <w:jc w:val="center"/>
        <w:rPr>
          <w:rFonts w:cstheme="minorHAnsi"/>
          <w:sz w:val="40"/>
        </w:rPr>
      </w:pPr>
    </w:p>
    <w:p w:rsidR="00840D11" w:rsidRPr="00840D11" w:rsidRDefault="00840D11" w:rsidP="00771DFE">
      <w:pPr>
        <w:jc w:val="center"/>
        <w:rPr>
          <w:rFonts w:cstheme="minorHAnsi"/>
          <w:sz w:val="40"/>
        </w:rPr>
      </w:pPr>
    </w:p>
    <w:p w:rsidR="00840D11" w:rsidRPr="00840D11" w:rsidRDefault="00840D11" w:rsidP="00840D11">
      <w:pPr>
        <w:jc w:val="center"/>
        <w:rPr>
          <w:rFonts w:ascii="Arial" w:eastAsia="Times New Roman" w:hAnsi="Arial" w:cs="Arial"/>
          <w:color w:val="000000"/>
          <w:szCs w:val="20"/>
        </w:rPr>
      </w:pPr>
      <w:r w:rsidRPr="00840D11">
        <w:rPr>
          <w:rFonts w:ascii="Arial" w:eastAsia="Times New Roman" w:hAnsi="Arial" w:cs="Arial"/>
          <w:color w:val="000000"/>
          <w:szCs w:val="20"/>
        </w:rPr>
        <w:t xml:space="preserve">No se genera hipervínculo al documento </w:t>
      </w:r>
    </w:p>
    <w:p w:rsidR="00840D11" w:rsidRPr="00840D11" w:rsidRDefault="00840D11" w:rsidP="00840D11">
      <w:pPr>
        <w:jc w:val="center"/>
        <w:rPr>
          <w:rFonts w:ascii="Arial" w:eastAsia="Times New Roman" w:hAnsi="Arial" w:cs="Arial"/>
          <w:color w:val="000000"/>
          <w:szCs w:val="20"/>
        </w:rPr>
      </w:pPr>
      <w:proofErr w:type="gramStart"/>
      <w:r w:rsidRPr="00840D11">
        <w:rPr>
          <w:rFonts w:ascii="Arial" w:eastAsia="Times New Roman" w:hAnsi="Arial" w:cs="Arial"/>
          <w:color w:val="000000"/>
          <w:szCs w:val="20"/>
        </w:rPr>
        <w:t>ni</w:t>
      </w:r>
      <w:proofErr w:type="gramEnd"/>
      <w:r w:rsidRPr="00840D11">
        <w:rPr>
          <w:rFonts w:ascii="Arial" w:eastAsia="Times New Roman" w:hAnsi="Arial" w:cs="Arial"/>
          <w:color w:val="000000"/>
          <w:szCs w:val="20"/>
        </w:rPr>
        <w:t xml:space="preserve"> hipervínculo al documento con modificaciones </w:t>
      </w:r>
    </w:p>
    <w:p w:rsidR="00840D11" w:rsidRPr="00840D11" w:rsidRDefault="00840D11" w:rsidP="00840D1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</w:p>
    <w:p w:rsidR="00840D11" w:rsidRPr="00771DFE" w:rsidRDefault="00840D11">
      <w:pPr>
        <w:jc w:val="center"/>
        <w:rPr>
          <w:rFonts w:cstheme="minorHAnsi"/>
          <w:sz w:val="36"/>
        </w:rPr>
      </w:pPr>
    </w:p>
    <w:sectPr w:rsidR="00840D11" w:rsidRPr="00771DFE" w:rsidSect="001367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DFE"/>
    <w:rsid w:val="00136779"/>
    <w:rsid w:val="002B5322"/>
    <w:rsid w:val="00771DFE"/>
    <w:rsid w:val="00840D11"/>
    <w:rsid w:val="00856192"/>
    <w:rsid w:val="009F3414"/>
    <w:rsid w:val="00A10840"/>
    <w:rsid w:val="00FD1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71DF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71DF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91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1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7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</dc:creator>
  <cp:lastModifiedBy>ann</cp:lastModifiedBy>
  <cp:revision>2</cp:revision>
  <dcterms:created xsi:type="dcterms:W3CDTF">2017-06-11T03:58:00Z</dcterms:created>
  <dcterms:modified xsi:type="dcterms:W3CDTF">2017-06-11T03:58:00Z</dcterms:modified>
</cp:coreProperties>
</file>