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402284" w:rsidP="00402284">
      <w:pPr>
        <w:jc w:val="right"/>
      </w:pPr>
      <w:r>
        <w:t>DEP</w:t>
      </w:r>
      <w:r w:rsidR="005842CC">
        <w:t>ARTAMENTO DE SERVICIOS PUBLICOS</w:t>
      </w:r>
    </w:p>
    <w:p w:rsidR="00402284" w:rsidRDefault="00402284" w:rsidP="00402284">
      <w:pPr>
        <w:jc w:val="right"/>
      </w:pPr>
      <w:r>
        <w:t>MOCTEZUM</w:t>
      </w:r>
      <w:r w:rsidR="00C24913">
        <w:t xml:space="preserve">A, </w:t>
      </w:r>
      <w:r w:rsidR="006701D0">
        <w:t>S.L.P.</w:t>
      </w:r>
      <w:r w:rsidR="000105B0">
        <w:t>MARZ</w:t>
      </w:r>
      <w:r w:rsidR="001B11F2">
        <w:t>O</w:t>
      </w:r>
      <w:r w:rsidR="0084659A">
        <w:t xml:space="preserve"> </w:t>
      </w:r>
      <w:r w:rsidR="001B11F2">
        <w:t xml:space="preserve"> 2019</w:t>
      </w:r>
    </w:p>
    <w:p w:rsidR="00402284" w:rsidRDefault="00402284" w:rsidP="00402284">
      <w:pPr>
        <w:jc w:val="right"/>
      </w:pPr>
      <w:bookmarkStart w:id="0" w:name="_GoBack"/>
      <w:bookmarkEnd w:id="0"/>
    </w:p>
    <w:p w:rsidR="00402284" w:rsidRDefault="008D798F" w:rsidP="00402284">
      <w:r>
        <w:t>TITULAR DE TRANSPARENCIA</w:t>
      </w:r>
    </w:p>
    <w:p w:rsidR="00402284" w:rsidRDefault="00402284" w:rsidP="00402284">
      <w:r>
        <w:t>PRESENTE;</w:t>
      </w:r>
    </w:p>
    <w:p w:rsidR="00402284" w:rsidRDefault="00402284" w:rsidP="005471CD">
      <w:pPr>
        <w:jc w:val="both"/>
      </w:pPr>
      <w:r>
        <w:t>Por medio del presente reciba un cordial saludo,</w:t>
      </w:r>
      <w:r w:rsidR="00426376">
        <w:t xml:space="preserve"> y referente a lo dispuesto </w:t>
      </w:r>
      <w:r w:rsidR="005842CC">
        <w:t>al ART. 85 fracción ll E</w:t>
      </w:r>
      <w:r w:rsidR="00426376">
        <w:t xml:space="preserve"> como dice.-“los datos referentes a los programas de limpia, recolección, traslado y tratamiento de residuos”, de la ley de transparencia y acceso a la información pública del estado; me permito informarle que se generó la siguiente información</w:t>
      </w:r>
      <w:r w:rsidR="005842CC">
        <w:t xml:space="preserve"> correspondi</w:t>
      </w:r>
      <w:r w:rsidR="00CB5252">
        <w:t>ente al mes de jul</w:t>
      </w:r>
      <w:r w:rsidR="005842CC">
        <w:t>io</w:t>
      </w:r>
      <w:r w:rsidR="00426376">
        <w:t xml:space="preserve"> del año en curso, como se muestra en las siguientes tablas:</w:t>
      </w:r>
    </w:p>
    <w:tbl>
      <w:tblPr>
        <w:tblStyle w:val="Tablaconcuadrcula"/>
        <w:tblW w:w="0" w:type="auto"/>
        <w:tblLook w:val="04A0"/>
      </w:tblPr>
      <w:tblGrid>
        <w:gridCol w:w="1471"/>
        <w:gridCol w:w="1471"/>
        <w:gridCol w:w="1471"/>
        <w:gridCol w:w="1471"/>
        <w:gridCol w:w="1472"/>
        <w:gridCol w:w="1472"/>
      </w:tblGrid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SEPARADORES DE BASURA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FRECUENCIA DE USO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CANTIDAD DE RESIDUOS RECOLECTADOS DIARIAMENTE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MANEJO DE LOS RESIDUOS</w:t>
            </w:r>
          </w:p>
        </w:tc>
        <w:tc>
          <w:tcPr>
            <w:tcW w:w="1472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SITIO DISPOSICION FINAL</w:t>
            </w:r>
          </w:p>
        </w:tc>
        <w:tc>
          <w:tcPr>
            <w:tcW w:w="1472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UBICACIÓN DE LOS SEPARADORES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OJO DE AGUA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PARQUE SAN JOSE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UNIDAD DEPORTIVA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UNIDAD DEPORTIVA</w:t>
            </w:r>
          </w:p>
        </w:tc>
      </w:tr>
    </w:tbl>
    <w:p w:rsidR="00402284" w:rsidRDefault="00402284" w:rsidP="00402284">
      <w:pPr>
        <w:rPr>
          <w:sz w:val="18"/>
        </w:rPr>
      </w:pPr>
    </w:p>
    <w:p w:rsidR="00A673BA" w:rsidRDefault="00A673BA" w:rsidP="00402284">
      <w:pPr>
        <w:rPr>
          <w:sz w:val="18"/>
        </w:rPr>
      </w:pPr>
    </w:p>
    <w:tbl>
      <w:tblPr>
        <w:tblStyle w:val="Tablaconcuadrcula"/>
        <w:tblW w:w="9842" w:type="dxa"/>
        <w:tblLook w:val="04A0"/>
      </w:tblPr>
      <w:tblGrid>
        <w:gridCol w:w="1394"/>
        <w:gridCol w:w="964"/>
        <w:gridCol w:w="1148"/>
        <w:gridCol w:w="847"/>
        <w:gridCol w:w="992"/>
        <w:gridCol w:w="1034"/>
        <w:gridCol w:w="971"/>
        <w:gridCol w:w="1277"/>
        <w:gridCol w:w="1215"/>
      </w:tblGrid>
      <w:tr w:rsidR="00A673BA" w:rsidTr="00A673BA">
        <w:trPr>
          <w:trHeight w:val="1038"/>
        </w:trPr>
        <w:tc>
          <w:tcPr>
            <w:tcW w:w="139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RECOLECTOR DE BASURA 01</w:t>
            </w:r>
          </w:p>
        </w:tc>
        <w:tc>
          <w:tcPr>
            <w:tcW w:w="96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FRECUENCIA DE USO</w:t>
            </w:r>
          </w:p>
        </w:tc>
        <w:tc>
          <w:tcPr>
            <w:tcW w:w="1148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CANTIDAD DE RESIDUOS RECOLECTADOS DIARIAMENTE</w:t>
            </w:r>
          </w:p>
        </w:tc>
        <w:tc>
          <w:tcPr>
            <w:tcW w:w="847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MANEJO DE LOS RESIDUOS</w:t>
            </w:r>
          </w:p>
        </w:tc>
        <w:tc>
          <w:tcPr>
            <w:tcW w:w="992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SITIO DISPOSICION FINAL</w:t>
            </w:r>
          </w:p>
        </w:tc>
        <w:tc>
          <w:tcPr>
            <w:tcW w:w="103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ESTADO QUE GUARDA LA UNIDAD</w:t>
            </w:r>
          </w:p>
        </w:tc>
        <w:tc>
          <w:tcPr>
            <w:tcW w:w="971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AREA DE RESGUARDO DE UNIDAD</w:t>
            </w:r>
          </w:p>
        </w:tc>
        <w:tc>
          <w:tcPr>
            <w:tcW w:w="1277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MANTENIMIENTO POR PARTE DEL MUNICIPIO</w:t>
            </w:r>
          </w:p>
        </w:tc>
        <w:tc>
          <w:tcPr>
            <w:tcW w:w="1215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JUSTIFICACION</w:t>
            </w:r>
          </w:p>
        </w:tc>
      </w:tr>
      <w:tr w:rsidR="00A673BA" w:rsidTr="00A673BA">
        <w:trPr>
          <w:trHeight w:val="1390"/>
        </w:trPr>
        <w:tc>
          <w:tcPr>
            <w:tcW w:w="139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DODGE, MODELO 2011 COLOR BLANCO N° DE SERIE D6WN5ET9BG41195</w:t>
            </w:r>
          </w:p>
        </w:tc>
        <w:tc>
          <w:tcPr>
            <w:tcW w:w="96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DE LUNES A SABADO</w:t>
            </w:r>
          </w:p>
        </w:tc>
        <w:tc>
          <w:tcPr>
            <w:tcW w:w="1148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1 ½ TONELADA</w:t>
            </w:r>
          </w:p>
        </w:tc>
        <w:tc>
          <w:tcPr>
            <w:tcW w:w="847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SE VENDE A EMPRESAS</w:t>
            </w:r>
          </w:p>
        </w:tc>
        <w:tc>
          <w:tcPr>
            <w:tcW w:w="992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RELLENO SANITARIO</w:t>
            </w:r>
          </w:p>
        </w:tc>
        <w:tc>
          <w:tcPr>
            <w:tcW w:w="103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BUENAS CONDICIONES</w:t>
            </w:r>
          </w:p>
        </w:tc>
        <w:tc>
          <w:tcPr>
            <w:tcW w:w="971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CORRALON MUNICIPAL QUE SE ENCUENTRA EN CALLE JUAREZ ORIENTE N° 17</w:t>
            </w:r>
          </w:p>
        </w:tc>
        <w:tc>
          <w:tcPr>
            <w:tcW w:w="1277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CADA TRES MECES, 2500 O 3000 KILOMETROS.</w:t>
            </w:r>
          </w:p>
        </w:tc>
        <w:tc>
          <w:tcPr>
            <w:tcW w:w="1215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CONSTANCIA POR PARTE DEL MECANICO DEL H. AYUNTAMIENTO.</w:t>
            </w:r>
          </w:p>
        </w:tc>
      </w:tr>
    </w:tbl>
    <w:p w:rsidR="00A673BA" w:rsidRDefault="00A673BA" w:rsidP="00A673BA">
      <w:pPr>
        <w:jc w:val="center"/>
      </w:pPr>
    </w:p>
    <w:p w:rsidR="00A673BA" w:rsidRPr="00A673BA" w:rsidRDefault="00A673BA" w:rsidP="00A673BA">
      <w:pPr>
        <w:jc w:val="center"/>
      </w:pPr>
      <w:r w:rsidRPr="00A673BA">
        <w:t>ATENTAMENTE</w:t>
      </w:r>
    </w:p>
    <w:p w:rsidR="001B11F2" w:rsidRDefault="001B11F2" w:rsidP="001B11F2">
      <w:pPr>
        <w:jc w:val="center"/>
      </w:pPr>
      <w:r>
        <w:t>C. J. JESUS LUIS ROBLEDO</w:t>
      </w:r>
    </w:p>
    <w:p w:rsidR="00A673BA" w:rsidRPr="00A673BA" w:rsidRDefault="00A673BA" w:rsidP="001B11F2">
      <w:pPr>
        <w:jc w:val="center"/>
      </w:pPr>
      <w:r w:rsidRPr="00A673BA">
        <w:t>ENCARGADO DE SERVICIOS PUBLICOS.</w:t>
      </w:r>
    </w:p>
    <w:sectPr w:rsidR="00A673BA" w:rsidRPr="00A673BA" w:rsidSect="00811C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02284"/>
    <w:rsid w:val="000105B0"/>
    <w:rsid w:val="000631B1"/>
    <w:rsid w:val="000B1F56"/>
    <w:rsid w:val="00121DF5"/>
    <w:rsid w:val="001B11F2"/>
    <w:rsid w:val="001E37B6"/>
    <w:rsid w:val="001E4A27"/>
    <w:rsid w:val="001E6556"/>
    <w:rsid w:val="001F7E7C"/>
    <w:rsid w:val="002A6A79"/>
    <w:rsid w:val="00402284"/>
    <w:rsid w:val="00426376"/>
    <w:rsid w:val="00487223"/>
    <w:rsid w:val="005471CD"/>
    <w:rsid w:val="005715AB"/>
    <w:rsid w:val="00575409"/>
    <w:rsid w:val="00581829"/>
    <w:rsid w:val="005842CC"/>
    <w:rsid w:val="00586CEE"/>
    <w:rsid w:val="005D3E87"/>
    <w:rsid w:val="00636CB3"/>
    <w:rsid w:val="006701D0"/>
    <w:rsid w:val="006730F2"/>
    <w:rsid w:val="006F7125"/>
    <w:rsid w:val="00740FBE"/>
    <w:rsid w:val="00811C89"/>
    <w:rsid w:val="0084659A"/>
    <w:rsid w:val="008A6F73"/>
    <w:rsid w:val="008D798F"/>
    <w:rsid w:val="00976729"/>
    <w:rsid w:val="009C215C"/>
    <w:rsid w:val="009E0650"/>
    <w:rsid w:val="00A673BA"/>
    <w:rsid w:val="00AD1072"/>
    <w:rsid w:val="00B31DBF"/>
    <w:rsid w:val="00BB621A"/>
    <w:rsid w:val="00C24913"/>
    <w:rsid w:val="00CB5252"/>
    <w:rsid w:val="00E11E88"/>
    <w:rsid w:val="00E13EC4"/>
    <w:rsid w:val="00FD7C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C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022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2019-04-02T16:58:00Z</dcterms:created>
  <dcterms:modified xsi:type="dcterms:W3CDTF">2019-04-02T16:58:00Z</dcterms:modified>
</cp:coreProperties>
</file>