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A77" w:rsidRDefault="002F6A77" w:rsidP="002F6A77">
      <w:pPr>
        <w:jc w:val="right"/>
        <w:rPr>
          <w:sz w:val="20"/>
        </w:rPr>
      </w:pPr>
    </w:p>
    <w:p w:rsidR="00291653" w:rsidRPr="00E37180" w:rsidRDefault="002F6A77" w:rsidP="00291653">
      <w:pPr>
        <w:pStyle w:val="Sinespaciado"/>
        <w:jc w:val="center"/>
        <w:rPr>
          <w:rFonts w:asciiTheme="minorHAnsi" w:hAnsiTheme="minorHAnsi" w:cs="Calibri"/>
          <w:b/>
          <w:i/>
          <w:sz w:val="20"/>
          <w:szCs w:val="18"/>
          <w:lang w:val="es-ES_tradnl"/>
        </w:rPr>
      </w:pPr>
      <w:r>
        <w:rPr>
          <w:sz w:val="20"/>
        </w:rPr>
        <w:tab/>
      </w:r>
      <w:r>
        <w:rPr>
          <w:sz w:val="20"/>
        </w:rPr>
        <w:tab/>
      </w:r>
      <w:r w:rsidR="00291653" w:rsidRPr="00E37180">
        <w:rPr>
          <w:rFonts w:asciiTheme="minorHAnsi" w:hAnsiTheme="minorHAnsi" w:cs="Calibri"/>
          <w:i/>
          <w:sz w:val="20"/>
          <w:szCs w:val="18"/>
        </w:rPr>
        <w:t xml:space="preserve">2019 “Año del Centenario del Natalicio de Rafael Montejano y </w:t>
      </w:r>
      <w:proofErr w:type="spellStart"/>
      <w:r w:rsidR="00291653" w:rsidRPr="00E37180">
        <w:rPr>
          <w:rFonts w:asciiTheme="minorHAnsi" w:hAnsiTheme="minorHAnsi" w:cs="Calibri"/>
          <w:i/>
          <w:sz w:val="20"/>
          <w:szCs w:val="18"/>
        </w:rPr>
        <w:t>Aguiñaga</w:t>
      </w:r>
      <w:proofErr w:type="spellEnd"/>
      <w:r w:rsidR="00291653" w:rsidRPr="00E37180">
        <w:rPr>
          <w:rFonts w:asciiTheme="minorHAnsi" w:hAnsiTheme="minorHAnsi" w:cs="Calibri"/>
          <w:i/>
          <w:sz w:val="20"/>
          <w:szCs w:val="18"/>
        </w:rPr>
        <w:t>”</w:t>
      </w:r>
    </w:p>
    <w:p w:rsidR="00291653" w:rsidRPr="00950D08" w:rsidRDefault="00291653" w:rsidP="00291653">
      <w:pPr>
        <w:pStyle w:val="Encabezado"/>
        <w:rPr>
          <w:lang w:val="es-ES_tradnl"/>
        </w:rPr>
      </w:pPr>
    </w:p>
    <w:p w:rsidR="002F6A77" w:rsidRPr="00291653" w:rsidRDefault="00291653" w:rsidP="002F6A77">
      <w:pPr>
        <w:tabs>
          <w:tab w:val="left" w:pos="687"/>
          <w:tab w:val="right" w:pos="8364"/>
        </w:tabs>
        <w:spacing w:line="360" w:lineRule="auto"/>
        <w:rPr>
          <w:rStyle w:val="Ttulodellibro"/>
          <w:b w:val="0"/>
          <w:bCs w:val="0"/>
          <w:smallCaps w:val="0"/>
          <w:spacing w:val="0"/>
          <w:sz w:val="20"/>
          <w:lang w:val="es-ES_tradnl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245745</wp:posOffset>
            </wp:positionV>
            <wp:extent cx="1085850" cy="1143000"/>
            <wp:effectExtent l="0" t="0" r="0" b="0"/>
            <wp:wrapNone/>
            <wp:docPr id="1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6A77" w:rsidRPr="00F23553" w:rsidRDefault="002F6A77" w:rsidP="002F6A77">
      <w:pPr>
        <w:tabs>
          <w:tab w:val="left" w:pos="687"/>
          <w:tab w:val="right" w:pos="8647"/>
        </w:tabs>
        <w:spacing w:after="0" w:line="240" w:lineRule="auto"/>
        <w:jc w:val="right"/>
        <w:rPr>
          <w:rStyle w:val="Ttulodellibro"/>
          <w:b w:val="0"/>
          <w:bCs w:val="0"/>
          <w:smallCaps w:val="0"/>
          <w:spacing w:val="0"/>
          <w:sz w:val="28"/>
          <w:szCs w:val="28"/>
        </w:rPr>
      </w:pPr>
      <w:r w:rsidRPr="00F23553">
        <w:rPr>
          <w:rStyle w:val="Ttulodellibro"/>
          <w:sz w:val="28"/>
          <w:szCs w:val="28"/>
        </w:rPr>
        <w:t>Comisión Estatal de Derechos Humanos</w:t>
      </w:r>
    </w:p>
    <w:p w:rsidR="002F6A77" w:rsidRDefault="002F6A77" w:rsidP="002F6A77">
      <w:pPr>
        <w:spacing w:after="0" w:line="240" w:lineRule="auto"/>
        <w:jc w:val="right"/>
        <w:rPr>
          <w:rStyle w:val="Ttulodellibro"/>
          <w:sz w:val="28"/>
          <w:szCs w:val="28"/>
        </w:rPr>
      </w:pPr>
      <w:r w:rsidRPr="00F23553">
        <w:rPr>
          <w:rStyle w:val="Ttulodellibro"/>
          <w:sz w:val="28"/>
          <w:szCs w:val="28"/>
        </w:rPr>
        <w:t>Secretaría Ejecutiva</w:t>
      </w:r>
    </w:p>
    <w:p w:rsidR="002F6A77" w:rsidRDefault="007E21E4" w:rsidP="002F6A77">
      <w:pPr>
        <w:spacing w:after="0" w:line="240" w:lineRule="auto"/>
        <w:jc w:val="right"/>
        <w:rPr>
          <w:rStyle w:val="Ttulodellibro"/>
          <w:sz w:val="28"/>
          <w:szCs w:val="28"/>
        </w:rPr>
      </w:pPr>
      <w:r>
        <w:rPr>
          <w:rStyle w:val="Ttulodellibro"/>
          <w:sz w:val="28"/>
          <w:szCs w:val="28"/>
        </w:rPr>
        <w:t>Artículo 84 Fracción XL</w:t>
      </w:r>
    </w:p>
    <w:p w:rsidR="007E21E4" w:rsidRDefault="007E21E4" w:rsidP="002F6A77">
      <w:pPr>
        <w:spacing w:after="0" w:line="240" w:lineRule="auto"/>
        <w:jc w:val="right"/>
        <w:rPr>
          <w:rStyle w:val="Ttulodellibro"/>
          <w:sz w:val="28"/>
          <w:szCs w:val="28"/>
        </w:rPr>
      </w:pPr>
    </w:p>
    <w:p w:rsidR="007E21E4" w:rsidRDefault="007E21E4" w:rsidP="00C775AC">
      <w:pPr>
        <w:spacing w:after="0" w:line="240" w:lineRule="auto"/>
        <w:jc w:val="center"/>
      </w:pPr>
      <w:bookmarkStart w:id="0" w:name="_GoBack"/>
      <w:bookmarkEnd w:id="0"/>
    </w:p>
    <w:p w:rsidR="007E21E4" w:rsidRDefault="007E21E4" w:rsidP="007E21E4">
      <w:pPr>
        <w:spacing w:after="0" w:line="240" w:lineRule="auto"/>
        <w:jc w:val="right"/>
      </w:pPr>
    </w:p>
    <w:p w:rsidR="007E21E4" w:rsidRDefault="007E21E4" w:rsidP="007E21E4">
      <w:pPr>
        <w:spacing w:after="0" w:line="240" w:lineRule="auto"/>
      </w:pPr>
    </w:p>
    <w:p w:rsidR="007E21E4" w:rsidRDefault="007E21E4" w:rsidP="007E21E4">
      <w:pPr>
        <w:spacing w:after="0" w:line="240" w:lineRule="auto"/>
      </w:pPr>
    </w:p>
    <w:p w:rsidR="007E21E4" w:rsidRPr="007E21E4" w:rsidRDefault="007E21E4" w:rsidP="007E21E4">
      <w:pPr>
        <w:spacing w:after="0" w:line="240" w:lineRule="auto"/>
        <w:rPr>
          <w:sz w:val="28"/>
        </w:rPr>
      </w:pPr>
      <w:r w:rsidRPr="007E21E4">
        <w:rPr>
          <w:sz w:val="28"/>
        </w:rPr>
        <w:t>A quien corresponda:</w:t>
      </w:r>
    </w:p>
    <w:p w:rsidR="007E21E4" w:rsidRPr="007E21E4" w:rsidRDefault="007E21E4" w:rsidP="007E21E4">
      <w:pPr>
        <w:spacing w:after="0" w:line="240" w:lineRule="auto"/>
        <w:rPr>
          <w:sz w:val="28"/>
        </w:rPr>
      </w:pPr>
    </w:p>
    <w:p w:rsidR="007E21E4" w:rsidRPr="007E21E4" w:rsidRDefault="007E21E4" w:rsidP="007E21E4">
      <w:pPr>
        <w:spacing w:after="0" w:line="240" w:lineRule="auto"/>
        <w:rPr>
          <w:sz w:val="28"/>
        </w:rPr>
      </w:pPr>
    </w:p>
    <w:p w:rsidR="007E21E4" w:rsidRPr="007E21E4" w:rsidRDefault="005B0908" w:rsidP="007E21E4">
      <w:pPr>
        <w:spacing w:after="0" w:line="240" w:lineRule="auto"/>
        <w:rPr>
          <w:rStyle w:val="Ttulodellibro"/>
          <w:b w:val="0"/>
          <w:sz w:val="36"/>
          <w:szCs w:val="28"/>
        </w:rPr>
      </w:pPr>
      <w:r>
        <w:rPr>
          <w:b/>
          <w:sz w:val="28"/>
        </w:rPr>
        <w:t>Sirva el presente para informar que no se realiza modificaciones al documento, dentro del mes que se registra.</w:t>
      </w:r>
    </w:p>
    <w:p w:rsidR="007E21E4" w:rsidRDefault="007E21E4" w:rsidP="002F6A77">
      <w:pPr>
        <w:spacing w:after="0" w:line="240" w:lineRule="auto"/>
        <w:jc w:val="right"/>
        <w:rPr>
          <w:rStyle w:val="Ttulodellibro"/>
          <w:sz w:val="28"/>
          <w:szCs w:val="28"/>
        </w:rPr>
      </w:pPr>
    </w:p>
    <w:p w:rsidR="007E21E4" w:rsidRDefault="007E21E4" w:rsidP="007E21E4">
      <w:pPr>
        <w:rPr>
          <w:rStyle w:val="Ttulodellibro"/>
          <w:b w:val="0"/>
          <w:bCs w:val="0"/>
          <w:smallCaps w:val="0"/>
          <w:spacing w:val="0"/>
          <w:sz w:val="20"/>
        </w:rPr>
      </w:pPr>
      <w:r>
        <w:rPr>
          <w:rStyle w:val="Ttulodellibro"/>
          <w:sz w:val="28"/>
          <w:szCs w:val="28"/>
        </w:rPr>
        <w:t xml:space="preserve">   </w:t>
      </w:r>
    </w:p>
    <w:p w:rsidR="000B3D56" w:rsidRDefault="000B3D56"/>
    <w:p w:rsidR="002F6A77" w:rsidRDefault="002F6A77"/>
    <w:p w:rsidR="002F6A77" w:rsidRDefault="002F6A77"/>
    <w:sectPr w:rsidR="002F6A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altName w:val="serif"/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 Unicode MS">
    <w:altName w:val="sans-serif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altName w:val="sans-serif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A77"/>
    <w:rsid w:val="000B3D56"/>
    <w:rsid w:val="00291653"/>
    <w:rsid w:val="002F6A77"/>
    <w:rsid w:val="00444466"/>
    <w:rsid w:val="005B0908"/>
    <w:rsid w:val="007E21E4"/>
    <w:rsid w:val="00C775AC"/>
    <w:rsid w:val="00D51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6A7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tulodellibro">
    <w:name w:val="Book Title"/>
    <w:basedOn w:val="Fuentedeprrafopredeter"/>
    <w:uiPriority w:val="33"/>
    <w:qFormat/>
    <w:rsid w:val="002F6A77"/>
    <w:rPr>
      <w:b/>
      <w:bCs/>
      <w:smallCaps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291653"/>
    <w:pPr>
      <w:widowControl w:val="0"/>
      <w:tabs>
        <w:tab w:val="center" w:pos="4419"/>
        <w:tab w:val="right" w:pos="8838"/>
      </w:tabs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sz w:val="24"/>
      <w:szCs w:val="24"/>
      <w:lang/>
    </w:rPr>
  </w:style>
  <w:style w:type="character" w:customStyle="1" w:styleId="EncabezadoCar">
    <w:name w:val="Encabezado Car"/>
    <w:basedOn w:val="Fuentedeprrafopredeter"/>
    <w:link w:val="Encabezado"/>
    <w:uiPriority w:val="99"/>
    <w:rsid w:val="00291653"/>
    <w:rPr>
      <w:rFonts w:ascii="Times New Roman" w:eastAsia="Arial Unicode MS" w:hAnsi="Times New Roman" w:cs="Times New Roman"/>
      <w:sz w:val="24"/>
      <w:szCs w:val="24"/>
      <w:lang/>
    </w:rPr>
  </w:style>
  <w:style w:type="paragraph" w:styleId="Sinespaciado">
    <w:name w:val="No Spacing"/>
    <w:uiPriority w:val="1"/>
    <w:qFormat/>
    <w:rsid w:val="002916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916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916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6A7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tulodellibro">
    <w:name w:val="Book Title"/>
    <w:basedOn w:val="Fuentedeprrafopredeter"/>
    <w:uiPriority w:val="33"/>
    <w:qFormat/>
    <w:rsid w:val="002F6A77"/>
    <w:rPr>
      <w:b/>
      <w:bCs/>
      <w:smallCaps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291653"/>
    <w:pPr>
      <w:widowControl w:val="0"/>
      <w:tabs>
        <w:tab w:val="center" w:pos="4419"/>
        <w:tab w:val="right" w:pos="8838"/>
      </w:tabs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sz w:val="24"/>
      <w:szCs w:val="24"/>
      <w:lang/>
    </w:rPr>
  </w:style>
  <w:style w:type="character" w:customStyle="1" w:styleId="EncabezadoCar">
    <w:name w:val="Encabezado Car"/>
    <w:basedOn w:val="Fuentedeprrafopredeter"/>
    <w:link w:val="Encabezado"/>
    <w:uiPriority w:val="99"/>
    <w:rsid w:val="00291653"/>
    <w:rPr>
      <w:rFonts w:ascii="Times New Roman" w:eastAsia="Arial Unicode MS" w:hAnsi="Times New Roman" w:cs="Times New Roman"/>
      <w:sz w:val="24"/>
      <w:szCs w:val="24"/>
      <w:lang/>
    </w:rPr>
  </w:style>
  <w:style w:type="paragraph" w:styleId="Sinespaciado">
    <w:name w:val="No Spacing"/>
    <w:uiPriority w:val="1"/>
    <w:qFormat/>
    <w:rsid w:val="002916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916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916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 dec</dc:creator>
  <cp:lastModifiedBy>servicio dec</cp:lastModifiedBy>
  <cp:revision>5</cp:revision>
  <cp:lastPrinted>2018-08-10T17:43:00Z</cp:lastPrinted>
  <dcterms:created xsi:type="dcterms:W3CDTF">2018-08-31T15:24:00Z</dcterms:created>
  <dcterms:modified xsi:type="dcterms:W3CDTF">2019-02-08T20:29:00Z</dcterms:modified>
</cp:coreProperties>
</file>