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951" w:rsidRDefault="004A4951" w:rsidP="008F0A0D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99D" w:rsidRDefault="008E099D" w:rsidP="00866DFD">
      <w:pPr>
        <w:jc w:val="both"/>
      </w:pPr>
    </w:p>
    <w:p w:rsidR="008E099D" w:rsidRDefault="008E099D" w:rsidP="00866DFD">
      <w:pPr>
        <w:jc w:val="both"/>
      </w:pPr>
      <w:r>
        <w:t xml:space="preserve">EL COMANDANTE Y SUBJEFES DE TURNO DEL MUNICIPIO DE VENADO, S.L.P. SE ENCONTRARAN EN RECORRIDOS DE SOBREVIGILANCIA Y EN SUPERVISIÓN DE LOS ELEMENTOS A SU </w:t>
      </w:r>
      <w:r w:rsidR="002E2640">
        <w:t>MANDO  Y SERÁ  DIRECTAMENTE EL R</w:t>
      </w:r>
      <w:r>
        <w:t>ESPONSABLE DE LA BUENA EJECUCIÓN DEL DESPLIEGE DE ESTE OPERATIVO Y COORDINACIÓN DE LAS ESTRATEGIAS.</w:t>
      </w:r>
    </w:p>
    <w:p w:rsidR="008E099D" w:rsidRDefault="008E099D" w:rsidP="00866DFD">
      <w:pPr>
        <w:jc w:val="both"/>
      </w:pPr>
    </w:p>
    <w:p w:rsidR="002E2640" w:rsidRDefault="002E2640" w:rsidP="00866DFD">
      <w:pPr>
        <w:jc w:val="both"/>
      </w:pPr>
      <w:r>
        <w:t xml:space="preserve">1.- TODO PERSONAL PARTICIPANTE EN ELE DESARROLLO DEL OPERATIVO SE CITARÁ CON </w:t>
      </w:r>
      <w:bookmarkStart w:id="0" w:name="_GoBack"/>
      <w:bookmarkEnd w:id="0"/>
      <w:r>
        <w:t>PUNTUALIDAD PARA DAR A CONOCER EL CONTENIDO DEL MISMO ASÍ COMO INICIAR ACTIVIDADES A LLEVARSE ACABO DEL PRESENTE PLAN OPERATIVO.</w:t>
      </w:r>
    </w:p>
    <w:p w:rsidR="002E2640" w:rsidRDefault="002E2640" w:rsidP="00866DFD">
      <w:pPr>
        <w:jc w:val="both"/>
      </w:pPr>
      <w:r>
        <w:t>2.- TODOS LOS ELEMENTOS PARTICIPANTES EN EL PRESENTE PLAN OPERATIVO, DEBERÁN MOSTRAR UNA BUENA ACTITUD PROFECIONAL EN EL SERVICIO QUE DESEMPEÑAN.</w:t>
      </w:r>
    </w:p>
    <w:p w:rsidR="002E2640" w:rsidRDefault="00866DFD" w:rsidP="00866DFD">
      <w:pPr>
        <w:jc w:val="both"/>
      </w:pPr>
      <w:r>
        <w:t>3.- EL PERSONAL DE ESTA CORPORACIÓN SE PRENTARÁ DEBIDAMENTE INIFORMADO  Y EQUIPADO, PARA ATENDER  CUALQUIER CONTINGENCIA.</w:t>
      </w:r>
    </w:p>
    <w:p w:rsidR="00866DFD" w:rsidRDefault="00866DFD" w:rsidP="00866DFD">
      <w:pPr>
        <w:jc w:val="both"/>
      </w:pPr>
      <w:r>
        <w:t>4.-LOS ELEMENTOS QUE RECIBAN ALGUNA LLAMADA DE AXILIO, DEBERÁN ATENDERLO DE  INMEDIATO E INFORMAR A LA SUPERIORIDAD EL RESULTADO DEL MISMO.</w:t>
      </w:r>
    </w:p>
    <w:p w:rsidR="00866DFD" w:rsidRDefault="00866DFD" w:rsidP="00866DFD">
      <w:pPr>
        <w:jc w:val="both"/>
      </w:pPr>
      <w:r>
        <w:t>5.- LOS ELEMENTOS TRIPULARES DE LA UNIDAD ESTARÁN ATENTOS A CUALQUIER LLAMADA PARA EN CORDINACIÓN CON ELEMENTOS DE PIÉ  TIERRA, POLICIA ESTATAL, POLICIA MINISTERIAL Y PROTECCIÓN CIVIL, BRINDAR UN MEJOR SERVICIO.</w:t>
      </w:r>
    </w:p>
    <w:p w:rsidR="002E2640" w:rsidRDefault="002E2640"/>
    <w:p w:rsidR="002E2640" w:rsidRDefault="002E2640"/>
    <w:p w:rsidR="002E2640" w:rsidRDefault="002E2640"/>
    <w:p w:rsidR="008E099D" w:rsidRDefault="008E099D"/>
    <w:sectPr w:rsidR="008E09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951"/>
    <w:rsid w:val="002E2640"/>
    <w:rsid w:val="004A4951"/>
    <w:rsid w:val="00777D23"/>
    <w:rsid w:val="00866DFD"/>
    <w:rsid w:val="008E099D"/>
    <w:rsid w:val="008F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C4AD53-7E9E-4034-BCB2-3DA12291C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3A49E-9667-410C-8630-3F071CD73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2</cp:revision>
  <dcterms:created xsi:type="dcterms:W3CDTF">2018-12-05T17:54:00Z</dcterms:created>
  <dcterms:modified xsi:type="dcterms:W3CDTF">2018-12-05T18:41:00Z</dcterms:modified>
</cp:coreProperties>
</file>