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163" w:rsidRDefault="00A75163" w:rsidP="00A75163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MOCTEZUMA, S.L.P. A 07 DE FEBRERO DEL 2019.</w:t>
      </w:r>
    </w:p>
    <w:p w:rsidR="00935B78" w:rsidRPr="00F44DC2" w:rsidRDefault="00935B78" w:rsidP="00935B78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935B78" w:rsidRPr="00F44DC2" w:rsidRDefault="00935B78" w:rsidP="00935B78">
      <w:pPr>
        <w:spacing w:line="360" w:lineRule="auto"/>
        <w:rPr>
          <w:rFonts w:ascii="Arial" w:hAnsi="Arial" w:cs="Arial"/>
          <w:sz w:val="24"/>
          <w:szCs w:val="24"/>
        </w:rPr>
      </w:pPr>
    </w:p>
    <w:p w:rsidR="000204C7" w:rsidRPr="00F44DC2" w:rsidRDefault="000204C7" w:rsidP="000204C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0204C7" w:rsidRPr="00F44DC2" w:rsidRDefault="000204C7" w:rsidP="000204C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</w:t>
      </w:r>
      <w:r>
        <w:rPr>
          <w:rFonts w:ascii="Arial" w:hAnsi="Arial" w:cs="Arial"/>
          <w:sz w:val="24"/>
          <w:szCs w:val="24"/>
        </w:rPr>
        <w:t>5</w:t>
      </w:r>
      <w:r w:rsidRPr="00F44DC2">
        <w:rPr>
          <w:rFonts w:ascii="Arial" w:hAnsi="Arial" w:cs="Arial"/>
          <w:sz w:val="24"/>
          <w:szCs w:val="24"/>
        </w:rPr>
        <w:t xml:space="preserve">, fracción </w:t>
      </w:r>
      <w:r>
        <w:rPr>
          <w:rFonts w:ascii="Arial" w:hAnsi="Arial" w:cs="Arial"/>
          <w:sz w:val="24"/>
          <w:szCs w:val="24"/>
        </w:rPr>
        <w:t>I</w:t>
      </w:r>
      <w:r w:rsidR="00E33F6A">
        <w:rPr>
          <w:rFonts w:ascii="Arial" w:hAnsi="Arial" w:cs="Arial"/>
          <w:sz w:val="24"/>
          <w:szCs w:val="24"/>
        </w:rPr>
        <w:t xml:space="preserve">, inciso </w:t>
      </w:r>
      <w:r>
        <w:rPr>
          <w:rFonts w:ascii="Arial" w:hAnsi="Arial" w:cs="Arial"/>
          <w:sz w:val="24"/>
          <w:szCs w:val="24"/>
        </w:rPr>
        <w:t xml:space="preserve">I (Disposiciones administrativas), </w:t>
      </w:r>
      <w:r w:rsidRPr="00F44DC2">
        <w:rPr>
          <w:rFonts w:ascii="Arial" w:hAnsi="Arial" w:cs="Arial"/>
          <w:sz w:val="24"/>
          <w:szCs w:val="24"/>
        </w:rPr>
        <w:t>en el periodo del mes de</w:t>
      </w:r>
      <w:r w:rsidR="002C3334">
        <w:rPr>
          <w:rFonts w:ascii="Arial" w:hAnsi="Arial" w:cs="Arial"/>
          <w:sz w:val="24"/>
          <w:szCs w:val="24"/>
        </w:rPr>
        <w:t xml:space="preserve"> </w:t>
      </w:r>
      <w:r w:rsidR="0031241C">
        <w:rPr>
          <w:rFonts w:ascii="Arial" w:hAnsi="Arial" w:cs="Arial"/>
          <w:sz w:val="24"/>
          <w:szCs w:val="24"/>
        </w:rPr>
        <w:t>e</w:t>
      </w:r>
      <w:r w:rsidR="00D95311">
        <w:rPr>
          <w:rFonts w:ascii="Arial" w:hAnsi="Arial" w:cs="Arial"/>
          <w:sz w:val="24"/>
          <w:szCs w:val="24"/>
        </w:rPr>
        <w:t>nero</w:t>
      </w:r>
      <w:r w:rsidRPr="00F44DC2">
        <w:rPr>
          <w:rFonts w:ascii="Arial" w:hAnsi="Arial" w:cs="Arial"/>
          <w:sz w:val="24"/>
          <w:szCs w:val="24"/>
        </w:rPr>
        <w:t xml:space="preserve"> del año 201</w:t>
      </w:r>
      <w:r w:rsidR="00D95311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935B78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935B78">
        <w:rPr>
          <w:rFonts w:ascii="Arial" w:hAnsi="Arial" w:cs="Arial"/>
          <w:sz w:val="24"/>
          <w:szCs w:val="24"/>
          <w:lang w:val="es-ES"/>
        </w:rPr>
        <w:t>Disposiciones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935B78" w:rsidRPr="00F44DC2" w:rsidRDefault="00935B78" w:rsidP="00935B78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5B78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935B78" w:rsidRPr="00F44DC2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935B78" w:rsidRDefault="00935B78" w:rsidP="00935B78">
      <w:pPr>
        <w:pStyle w:val="Sinespaciado"/>
        <w:spacing w:line="360" w:lineRule="auto"/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935B78" w:rsidRDefault="00935B78" w:rsidP="00935B7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935B78" w:rsidRDefault="00B0460D" w:rsidP="00935B78"/>
    <w:sectPr w:rsidR="00B0460D" w:rsidRPr="00935B78" w:rsidSect="00C225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04C7"/>
    <w:rsid w:val="0003447D"/>
    <w:rsid w:val="0007552B"/>
    <w:rsid w:val="00127E67"/>
    <w:rsid w:val="0015254F"/>
    <w:rsid w:val="001C6F42"/>
    <w:rsid w:val="002C3334"/>
    <w:rsid w:val="0031241C"/>
    <w:rsid w:val="003218A4"/>
    <w:rsid w:val="004B24F1"/>
    <w:rsid w:val="0052088D"/>
    <w:rsid w:val="0053657D"/>
    <w:rsid w:val="00631A81"/>
    <w:rsid w:val="00695590"/>
    <w:rsid w:val="007C29A4"/>
    <w:rsid w:val="00811698"/>
    <w:rsid w:val="0089371C"/>
    <w:rsid w:val="008961D3"/>
    <w:rsid w:val="008D28DB"/>
    <w:rsid w:val="0091398B"/>
    <w:rsid w:val="00935B78"/>
    <w:rsid w:val="00A25714"/>
    <w:rsid w:val="00A50CE4"/>
    <w:rsid w:val="00A666CA"/>
    <w:rsid w:val="00A75163"/>
    <w:rsid w:val="00B0460D"/>
    <w:rsid w:val="00B763F7"/>
    <w:rsid w:val="00C01E55"/>
    <w:rsid w:val="00C2252B"/>
    <w:rsid w:val="00D95311"/>
    <w:rsid w:val="00DE674A"/>
    <w:rsid w:val="00DF16BC"/>
    <w:rsid w:val="00E33F6A"/>
    <w:rsid w:val="00E96AE0"/>
    <w:rsid w:val="00F2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75794F-540C-4A66-B326-B75A7762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5B78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B78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24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26</cp:revision>
  <dcterms:created xsi:type="dcterms:W3CDTF">2017-07-11T16:36:00Z</dcterms:created>
  <dcterms:modified xsi:type="dcterms:W3CDTF">2019-02-07T20:33:00Z</dcterms:modified>
</cp:coreProperties>
</file>