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4D1C" w:rsidRDefault="00194D1C">
      <w:r>
        <w:t>#Ebano    #SMDIF    #SEDIF</w:t>
      </w:r>
    </w:p>
    <w:p w:rsidR="00194D1C" w:rsidRDefault="00194D1C"/>
    <w:p w:rsidR="00194D1C" w:rsidRDefault="00194D1C">
      <w:r>
        <w:t>Ponderan trabajo de Lorena Valle</w:t>
      </w:r>
    </w:p>
    <w:p w:rsidR="00194D1C" w:rsidRDefault="00194D1C">
      <w:r>
        <w:t xml:space="preserve">Al frente del </w:t>
      </w:r>
      <w:r w:rsidR="006C64B7">
        <w:t>SEDIF:</w:t>
      </w:r>
      <w:r>
        <w:t xml:space="preserve"> Araceli Cruz Banda</w:t>
      </w:r>
    </w:p>
    <w:p w:rsidR="00194D1C" w:rsidRDefault="00194D1C"/>
    <w:p w:rsidR="0040441C" w:rsidRDefault="00194D1C">
      <w:r>
        <w:t xml:space="preserve">En el cierre de los trabajos de la reunión de </w:t>
      </w:r>
      <w:r w:rsidR="006C64B7">
        <w:t>presidentas</w:t>
      </w:r>
      <w:r>
        <w:t xml:space="preserve"> y directoras del sistema DIF en el estado de San Luis </w:t>
      </w:r>
      <w:r w:rsidR="006C64B7">
        <w:t>Potosí,</w:t>
      </w:r>
      <w:r>
        <w:t xml:space="preserve"> la </w:t>
      </w:r>
      <w:r w:rsidR="006C64B7">
        <w:t>presidenta</w:t>
      </w:r>
      <w:r>
        <w:t xml:space="preserve"> del sistema municipal para el desarrollo integral de la familia en Ebano Araceli Cruz Banda dijo que el trabajo que ha realizado hasta el momento la presidenta del DIF estatal Lorena Valle </w:t>
      </w:r>
      <w:r w:rsidR="006C64B7">
        <w:t>ha</w:t>
      </w:r>
      <w:r>
        <w:t xml:space="preserve"> sido trascendental para el desarrollo de </w:t>
      </w:r>
      <w:r w:rsidR="0040441C">
        <w:t>los programas sociales que beneficial a miles de potosinos diariamente.</w:t>
      </w:r>
    </w:p>
    <w:p w:rsidR="00194D1C" w:rsidRDefault="0040441C">
      <w:r>
        <w:t xml:space="preserve">Añadió la presidenta del DIF municipal que en estos momentos en ebano se están apoyando a miles de menores de edad con desayunos </w:t>
      </w:r>
      <w:r w:rsidR="006C64B7">
        <w:t>escolares,</w:t>
      </w:r>
      <w:r>
        <w:t xml:space="preserve"> además de que se atienden a cientos de personas semanalmente en instancias como la Unidad </w:t>
      </w:r>
      <w:r w:rsidR="006C64B7">
        <w:t>Básica</w:t>
      </w:r>
      <w:r>
        <w:t xml:space="preserve"> de rehabilitación y todo gracias al apoyo del DIF estatal.</w:t>
      </w:r>
    </w:p>
    <w:p w:rsidR="0040441C" w:rsidRDefault="0040441C">
      <w:r>
        <w:t xml:space="preserve">Agrego que por esto seguirán trabajando de la mano de Lorena Valle y en equipo con las presidentas y directoras del DIF para que sigan llegando apoyos a los que menos </w:t>
      </w:r>
      <w:r w:rsidR="006C64B7">
        <w:t xml:space="preserve">tienen, </w:t>
      </w:r>
      <w:proofErr w:type="spellStart"/>
      <w:r w:rsidR="006C64B7">
        <w:t>por</w:t>
      </w:r>
      <w:r>
        <w:t xml:space="preserve"> que</w:t>
      </w:r>
      <w:proofErr w:type="spellEnd"/>
      <w:r>
        <w:t xml:space="preserve"> esa es la esencia del sistema DIF concluyo Cruz Banda.</w:t>
      </w:r>
      <w:bookmarkStart w:id="0" w:name="_GoBack"/>
      <w:bookmarkEnd w:id="0"/>
    </w:p>
    <w:p w:rsidR="0040441C" w:rsidRDefault="0040441C">
      <w:r>
        <w:t xml:space="preserve">  </w:t>
      </w:r>
    </w:p>
    <w:sectPr w:rsidR="0040441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D1C"/>
    <w:rsid w:val="00194D1C"/>
    <w:rsid w:val="0040441C"/>
    <w:rsid w:val="006C64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52A9A"/>
  <w15:chartTrackingRefBased/>
  <w15:docId w15:val="{94434F8A-F386-4D4E-BCC5-E5AF894A4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165</Words>
  <Characters>913</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lara cruz</dc:creator>
  <cp:keywords/>
  <dc:description/>
  <cp:lastModifiedBy>elisa lara cruz</cp:lastModifiedBy>
  <cp:revision>2</cp:revision>
  <dcterms:created xsi:type="dcterms:W3CDTF">2019-03-26T16:14:00Z</dcterms:created>
  <dcterms:modified xsi:type="dcterms:W3CDTF">2019-03-26T16:31:00Z</dcterms:modified>
</cp:coreProperties>
</file>