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33937" w:rsidRPr="00A14E08" w:rsidRDefault="00433937" w:rsidP="0043393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33937" w:rsidRPr="00DC2AAD" w:rsidRDefault="00433937" w:rsidP="0043393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C2AAD">
        <w:rPr>
          <w:rFonts w:ascii="Arial" w:hAnsi="Arial" w:cs="Arial"/>
          <w:b/>
          <w:sz w:val="24"/>
          <w:szCs w:val="24"/>
        </w:rPr>
        <w:t>ACTA DE SESIÓN DE CABILDO EXTRAORDINARIA NÚMERO 8</w:t>
      </w:r>
    </w:p>
    <w:p w:rsidR="00433937" w:rsidRPr="00DC2AAD" w:rsidRDefault="00433937" w:rsidP="00433937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DC2AAD">
        <w:rPr>
          <w:rFonts w:ascii="Arial" w:hAnsi="Arial" w:cs="Arial"/>
          <w:b/>
          <w:sz w:val="24"/>
          <w:szCs w:val="24"/>
        </w:rPr>
        <w:t>LISTA DE ASISTENCIA</w:t>
      </w:r>
    </w:p>
    <w:p w:rsidR="00433937" w:rsidRPr="00A14E08" w:rsidRDefault="00433937" w:rsidP="0043393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433937" w:rsidRPr="00A14E08" w:rsidRDefault="00433937" w:rsidP="0043393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1.- Pase de lista</w:t>
      </w:r>
    </w:p>
    <w:p w:rsidR="00433937" w:rsidRPr="00A14E08" w:rsidRDefault="00433937" w:rsidP="0043393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2.- Verificación del Quórum e instalación de la asamblea por parte del Presidente Municipal Constitucional PROFESOR RAÚL RIVERA OLVERA.</w:t>
      </w:r>
    </w:p>
    <w:p w:rsidR="00433937" w:rsidRPr="00A14E08" w:rsidRDefault="00433937" w:rsidP="0043393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3.- Lectura del acta de sesión anterior y en su caso aprobación de la misma.</w:t>
      </w:r>
    </w:p>
    <w:p w:rsidR="00433937" w:rsidRPr="00A14E08" w:rsidRDefault="00433937" w:rsidP="0043393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4.- Análisis, discusión y aprobación en su caso, de la cuenta pública municipal anual del ejercicio 2018.</w:t>
      </w:r>
    </w:p>
    <w:p w:rsidR="00433937" w:rsidRPr="00A14E08" w:rsidRDefault="00433937" w:rsidP="0043393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5.- Análisis, discusión y aprobación en su caso de trasferir recursos de manera extraordinaria al Sistema Municipal Para el Desarrollo Integral de la familia del Municipio de Tanlajás, S.L.P., por la cantidad de $255,000.00(doscientos cincuenta y cinco mil pesos 00/100 m.n.) cantidad que se destinara a pagar un laudo dentro del juicio laboral 00969/2016/JE1-1 del índice de la Junta Especial No. 1 de la Local de Conciliación y Arbitraje del Estado.</w:t>
      </w:r>
    </w:p>
    <w:p w:rsidR="00433937" w:rsidRPr="00A14E08" w:rsidRDefault="00433937" w:rsidP="0043393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A14E08">
        <w:rPr>
          <w:rFonts w:ascii="Arial" w:hAnsi="Arial" w:cs="Arial"/>
          <w:sz w:val="24"/>
          <w:szCs w:val="24"/>
        </w:rPr>
        <w:t>6.- Clausura de la sesión.</w:t>
      </w:r>
    </w:p>
    <w:p w:rsidR="00433937" w:rsidRPr="00A14E08" w:rsidRDefault="00433937" w:rsidP="00433937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3D30EA" w:rsidRDefault="003D30EA">
      <w:bookmarkStart w:id="0" w:name="_GoBack"/>
      <w:bookmarkEnd w:id="0"/>
    </w:p>
    <w:sectPr w:rsidR="003D30E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3937"/>
    <w:rsid w:val="00026D0E"/>
    <w:rsid w:val="00197D0E"/>
    <w:rsid w:val="003A1B56"/>
    <w:rsid w:val="003D30EA"/>
    <w:rsid w:val="00433937"/>
    <w:rsid w:val="006E5F22"/>
    <w:rsid w:val="0074587D"/>
    <w:rsid w:val="00A86CB5"/>
    <w:rsid w:val="00AB17C5"/>
    <w:rsid w:val="00B56C2E"/>
    <w:rsid w:val="00E57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90FC23-661B-4917-9C35-F615499BE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93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754</Characters>
  <Application>Microsoft Office Word</Application>
  <DocSecurity>0</DocSecurity>
  <Lines>6</Lines>
  <Paragraphs>1</Paragraphs>
  <ScaleCrop>false</ScaleCrop>
  <Company/>
  <LinksUpToDate>false</LinksUpToDate>
  <CharactersWithSpaces>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</cp:revision>
  <dcterms:created xsi:type="dcterms:W3CDTF">2019-03-31T19:31:00Z</dcterms:created>
  <dcterms:modified xsi:type="dcterms:W3CDTF">2019-03-31T19:32:00Z</dcterms:modified>
</cp:coreProperties>
</file>