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0B36" w:rsidRDefault="00F70B36" w:rsidP="00F70B36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1C54B3B" wp14:editId="18E3EF4D">
            <wp:simplePos x="0" y="0"/>
            <wp:positionH relativeFrom="column">
              <wp:posOffset>-357065</wp:posOffset>
            </wp:positionH>
            <wp:positionV relativeFrom="paragraph">
              <wp:posOffset>-44792</wp:posOffset>
            </wp:positionV>
            <wp:extent cx="1225550" cy="1371600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70B36" w:rsidRDefault="00F70B36" w:rsidP="00F70B36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6020C8" wp14:editId="31D68142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70B36" w:rsidRDefault="00F70B36" w:rsidP="00F70B36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F70B36" w:rsidRPr="005B71BA" w:rsidRDefault="00F70B36" w:rsidP="00F70B36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5B71BA">
                              <w:rPr>
                                <w:rFonts w:ascii="Arial" w:hAnsi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5B71BA">
                              <w:rPr>
                                <w:rFonts w:ascii="Arial" w:hAnsi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</w:t>
                            </w:r>
                            <w:r w:rsidRPr="005B71BA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.</w:t>
                            </w:r>
                          </w:p>
                          <w:p w:rsidR="00F70B36" w:rsidRPr="005B71BA" w:rsidRDefault="00F70B36" w:rsidP="00F70B36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F70B36" w:rsidRPr="005B71BA" w:rsidRDefault="00F70B36" w:rsidP="00F70B36">
                            <w:pPr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430679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F70B36" w:rsidRPr="005B71BA" w:rsidRDefault="00F70B36" w:rsidP="00F70B36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7B6020C8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F70B36" w:rsidRDefault="00F70B36" w:rsidP="00F70B36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F70B36" w:rsidRPr="005B71BA" w:rsidRDefault="00F70B36" w:rsidP="00F70B36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</w:t>
                      </w:r>
                      <w:r w:rsidRPr="005B71BA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.</w:t>
                      </w:r>
                    </w:p>
                    <w:p w:rsidR="00F70B36" w:rsidRPr="005B71BA" w:rsidRDefault="00F70B36" w:rsidP="00F70B36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F70B36" w:rsidRPr="005B71BA" w:rsidRDefault="00F70B36" w:rsidP="00F70B36">
                      <w:pPr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F70B36" w:rsidRPr="005B71BA" w:rsidRDefault="00F70B36" w:rsidP="00F70B36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F70B36" w:rsidRPr="001D7B91" w:rsidRDefault="00F70B36" w:rsidP="00F70B36">
      <w:bookmarkStart w:id="0" w:name="_Hlk479596620"/>
      <w:bookmarkEnd w:id="0"/>
    </w:p>
    <w:p w:rsidR="00F70B36" w:rsidRPr="001D7B91" w:rsidRDefault="00F70B36" w:rsidP="00F70B36"/>
    <w:p w:rsidR="00F70B36" w:rsidRDefault="00F70B36" w:rsidP="00F70B36">
      <w:pPr>
        <w:tabs>
          <w:tab w:val="left" w:pos="2437"/>
        </w:tabs>
      </w:pPr>
      <w:r>
        <w:tab/>
      </w:r>
    </w:p>
    <w:p w:rsidR="00F70B36" w:rsidRDefault="00F70B36" w:rsidP="00F70B36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F70B36" w:rsidRDefault="00F70B36" w:rsidP="00F70B36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F70B36" w:rsidRDefault="00F70B36"/>
    <w:p w:rsidR="00F70B36" w:rsidRPr="00F70B36" w:rsidRDefault="00F70B36" w:rsidP="00F70B36"/>
    <w:p w:rsidR="00F70B36" w:rsidRDefault="00F70B36" w:rsidP="00F70B36"/>
    <w:p w:rsidR="00326DA3" w:rsidRDefault="00326DA3" w:rsidP="00F70B36"/>
    <w:p w:rsidR="00D11975" w:rsidRPr="00F70B36" w:rsidRDefault="00D11975" w:rsidP="00F70B36"/>
    <w:p w:rsidR="00F70B36" w:rsidRDefault="00F70B36" w:rsidP="00F70B36"/>
    <w:p w:rsidR="00B5224B" w:rsidRDefault="00F70B36" w:rsidP="00F70B36">
      <w:pPr>
        <w:jc w:val="center"/>
        <w:rPr>
          <w:rFonts w:ascii="Arial" w:hAnsi="Arial" w:cs="Arial"/>
          <w:b/>
          <w:sz w:val="40"/>
          <w:szCs w:val="40"/>
        </w:rPr>
      </w:pPr>
      <w:r w:rsidRPr="00F70B36">
        <w:rPr>
          <w:rFonts w:ascii="Arial" w:hAnsi="Arial" w:cs="Arial"/>
          <w:b/>
          <w:sz w:val="40"/>
          <w:szCs w:val="40"/>
        </w:rPr>
        <w:t>RESULTADOS DE INFORME DE EVALUACION</w:t>
      </w:r>
    </w:p>
    <w:p w:rsidR="00D11975" w:rsidRDefault="00D11975" w:rsidP="00F70B36">
      <w:pPr>
        <w:jc w:val="center"/>
        <w:rPr>
          <w:rFonts w:ascii="Arial" w:hAnsi="Arial" w:cs="Arial"/>
          <w:b/>
          <w:sz w:val="40"/>
          <w:szCs w:val="40"/>
        </w:rPr>
      </w:pPr>
    </w:p>
    <w:p w:rsidR="00F70B36" w:rsidRDefault="00F70B36" w:rsidP="00F70B36">
      <w:pPr>
        <w:jc w:val="center"/>
        <w:rPr>
          <w:rFonts w:ascii="Arial" w:hAnsi="Arial" w:cs="Arial"/>
          <w:b/>
          <w:sz w:val="40"/>
          <w:szCs w:val="40"/>
        </w:rPr>
      </w:pPr>
    </w:p>
    <w:p w:rsidR="00F70B36" w:rsidRDefault="00F70B36" w:rsidP="00F70B36">
      <w:pPr>
        <w:jc w:val="center"/>
        <w:rPr>
          <w:rFonts w:ascii="Arial" w:hAnsi="Arial" w:cs="Arial"/>
          <w:b/>
          <w:sz w:val="40"/>
          <w:szCs w:val="40"/>
        </w:rPr>
      </w:pPr>
    </w:p>
    <w:p w:rsidR="00F70B36" w:rsidRPr="00F70B36" w:rsidRDefault="00F70B36" w:rsidP="00F70B36">
      <w:pPr>
        <w:spacing w:line="360" w:lineRule="auto"/>
        <w:jc w:val="both"/>
        <w:rPr>
          <w:rFonts w:ascii="Arial" w:hAnsi="Arial" w:cs="Arial"/>
          <w:sz w:val="40"/>
          <w:szCs w:val="40"/>
        </w:rPr>
      </w:pPr>
      <w:r w:rsidRPr="00F70B36">
        <w:rPr>
          <w:rFonts w:ascii="Arial" w:hAnsi="Arial" w:cs="Arial"/>
          <w:sz w:val="40"/>
          <w:szCs w:val="40"/>
        </w:rPr>
        <w:t>NO</w:t>
      </w:r>
      <w:r w:rsidR="00326DA3">
        <w:rPr>
          <w:rFonts w:ascii="Arial" w:hAnsi="Arial" w:cs="Arial"/>
          <w:sz w:val="40"/>
          <w:szCs w:val="40"/>
        </w:rPr>
        <w:t xml:space="preserve"> SE EMITIERON DURANTE EL MES DE </w:t>
      </w:r>
      <w:r w:rsidR="00961AD6">
        <w:rPr>
          <w:rFonts w:ascii="Arial" w:hAnsi="Arial" w:cs="Arial"/>
          <w:sz w:val="40"/>
          <w:szCs w:val="40"/>
        </w:rPr>
        <w:t>MARZ</w:t>
      </w:r>
      <w:r w:rsidR="00CA059F">
        <w:rPr>
          <w:rFonts w:ascii="Arial" w:hAnsi="Arial" w:cs="Arial"/>
          <w:sz w:val="40"/>
          <w:szCs w:val="40"/>
        </w:rPr>
        <w:t>O</w:t>
      </w:r>
      <w:r w:rsidRPr="00F70B36">
        <w:rPr>
          <w:rFonts w:ascii="Arial" w:hAnsi="Arial" w:cs="Arial"/>
          <w:sz w:val="40"/>
          <w:szCs w:val="40"/>
        </w:rPr>
        <w:t xml:space="preserve"> RESULTADOS DE EVALUACION DE PROGRAMAS SOCIALES</w:t>
      </w:r>
      <w:r w:rsidR="00CA059F">
        <w:rPr>
          <w:rFonts w:ascii="Arial" w:hAnsi="Arial" w:cs="Arial"/>
          <w:sz w:val="40"/>
          <w:szCs w:val="40"/>
        </w:rPr>
        <w:t xml:space="preserve">, POR NO LLEVAR A CABO ESTOS DURANTE ESTE PERIODO POR </w:t>
      </w:r>
      <w:r w:rsidR="00F6665E">
        <w:rPr>
          <w:rFonts w:ascii="Arial" w:hAnsi="Arial" w:cs="Arial"/>
          <w:sz w:val="40"/>
          <w:szCs w:val="40"/>
        </w:rPr>
        <w:t>ESTAR EN PERIODO DE PROGRAMACION Y APROBACION DEL RECURSO DEL RAMO 33, DEL EJERCICIO FISCAL 2019.</w:t>
      </w:r>
      <w:bookmarkStart w:id="1" w:name="_GoBack"/>
      <w:bookmarkEnd w:id="1"/>
    </w:p>
    <w:sectPr w:rsidR="00F70B36" w:rsidRPr="00F70B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B36"/>
    <w:rsid w:val="00082040"/>
    <w:rsid w:val="00326DA3"/>
    <w:rsid w:val="00425C74"/>
    <w:rsid w:val="00666352"/>
    <w:rsid w:val="00961AD6"/>
    <w:rsid w:val="009F7097"/>
    <w:rsid w:val="00AE6578"/>
    <w:rsid w:val="00B5224B"/>
    <w:rsid w:val="00CA059F"/>
    <w:rsid w:val="00D11975"/>
    <w:rsid w:val="00F275E9"/>
    <w:rsid w:val="00F6665E"/>
    <w:rsid w:val="00F70B36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C7D4B"/>
  <w15:chartTrackingRefBased/>
  <w15:docId w15:val="{CDF49E85-2FC4-4A52-A2A1-438E3D0C5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0B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Diaz</dc:creator>
  <cp:keywords/>
  <dc:description/>
  <cp:lastModifiedBy>Usuario</cp:lastModifiedBy>
  <cp:revision>15</cp:revision>
  <dcterms:created xsi:type="dcterms:W3CDTF">2018-05-16T17:11:00Z</dcterms:created>
  <dcterms:modified xsi:type="dcterms:W3CDTF">2019-04-03T17:34:00Z</dcterms:modified>
</cp:coreProperties>
</file>