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7A9C" w:rsidRDefault="00917A9C" w:rsidP="00917A9C">
      <w:pPr>
        <w:spacing w:after="0" w:line="240" w:lineRule="auto"/>
        <w:rPr>
          <w:rFonts w:ascii="Calibri" w:eastAsia="Times New Roman" w:hAnsi="Calibri" w:cs="Calibri"/>
          <w:lang w:eastAsia="es-MX"/>
        </w:rPr>
      </w:pPr>
    </w:p>
    <w:p w:rsidR="00917A9C" w:rsidRDefault="00917A9C" w:rsidP="00917A9C">
      <w:pPr>
        <w:spacing w:after="0" w:line="240" w:lineRule="auto"/>
        <w:jc w:val="center"/>
        <w:rPr>
          <w:rFonts w:ascii="Calibri" w:eastAsia="Times New Roman" w:hAnsi="Calibri" w:cs="Calibri"/>
          <w:lang w:eastAsia="es-MX"/>
        </w:rPr>
      </w:pPr>
      <w:r>
        <w:rPr>
          <w:noProof/>
          <w:lang w:eastAsia="es-MX"/>
        </w:rPr>
        <w:drawing>
          <wp:inline distT="0" distB="0" distL="0" distR="0" wp14:anchorId="5CED7904" wp14:editId="1D487EFF">
            <wp:extent cx="1809537" cy="1526193"/>
            <wp:effectExtent l="19050" t="0" r="213"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1810232" cy="1526779"/>
                    </a:xfrm>
                    <a:prstGeom prst="rect">
                      <a:avLst/>
                    </a:prstGeom>
                    <a:noFill/>
                    <a:ln w="9525">
                      <a:noFill/>
                      <a:miter lim="800000"/>
                      <a:headEnd/>
                      <a:tailEnd/>
                    </a:ln>
                  </pic:spPr>
                </pic:pic>
              </a:graphicData>
            </a:graphic>
          </wp:inline>
        </w:drawing>
      </w:r>
    </w:p>
    <w:p w:rsidR="00917A9C" w:rsidRDefault="00917A9C" w:rsidP="00917A9C">
      <w:pPr>
        <w:spacing w:after="0" w:line="240" w:lineRule="auto"/>
        <w:rPr>
          <w:rFonts w:ascii="Calibri" w:eastAsia="Times New Roman" w:hAnsi="Calibri" w:cs="Calibri"/>
          <w:lang w:eastAsia="es-MX"/>
        </w:rPr>
      </w:pPr>
    </w:p>
    <w:p w:rsidR="00917A9C" w:rsidRDefault="00917A9C" w:rsidP="00917A9C">
      <w:pPr>
        <w:spacing w:after="0" w:line="240" w:lineRule="auto"/>
        <w:rPr>
          <w:rFonts w:ascii="Calibri" w:eastAsia="Times New Roman" w:hAnsi="Calibri" w:cs="Calibri"/>
          <w:lang w:eastAsia="es-MX"/>
        </w:rPr>
      </w:pPr>
    </w:p>
    <w:p w:rsidR="00917A9C" w:rsidRDefault="00917A9C" w:rsidP="00917A9C">
      <w:pPr>
        <w:spacing w:after="0" w:line="240" w:lineRule="auto"/>
        <w:rPr>
          <w:rFonts w:ascii="Calibri" w:eastAsia="Times New Roman" w:hAnsi="Calibri" w:cs="Calibri"/>
          <w:lang w:eastAsia="es-MX"/>
        </w:rPr>
      </w:pPr>
    </w:p>
    <w:p w:rsidR="00EB342D" w:rsidRPr="00EB342D" w:rsidRDefault="00EB342D" w:rsidP="00EB342D">
      <w:pPr>
        <w:spacing w:after="0" w:line="240" w:lineRule="auto"/>
        <w:rPr>
          <w:rFonts w:ascii="Calibri" w:eastAsia="Times New Roman" w:hAnsi="Calibri" w:cs="Calibri"/>
          <w:lang w:eastAsia="es-MX"/>
        </w:rPr>
      </w:pPr>
      <w:bookmarkStart w:id="0" w:name="_GoBack"/>
      <w:bookmarkEnd w:id="0"/>
      <w:r w:rsidRPr="00EB342D">
        <w:rPr>
          <w:rFonts w:ascii="Calibri" w:eastAsia="Times New Roman" w:hAnsi="Calibri" w:cs="Calibri"/>
          <w:lang w:eastAsia="es-MX"/>
        </w:rPr>
        <w:t>Informamos que si bien es cierto se cuenta dentro de dicha facultad y atribuciones el periodo correspondiente  así que informamos que en este mes no se generó calendario de sesiones ordinarias  del comité de transparencia por lo tanto dicho mes no se genera  información.</w:t>
      </w:r>
    </w:p>
    <w:p w:rsidR="00917A9C" w:rsidRDefault="00917A9C" w:rsidP="00917A9C">
      <w:pPr>
        <w:spacing w:after="0" w:line="240" w:lineRule="auto"/>
        <w:rPr>
          <w:rFonts w:ascii="Calibri" w:eastAsia="Times New Roman" w:hAnsi="Calibri" w:cs="Calibri"/>
          <w:lang w:eastAsia="es-MX"/>
        </w:rPr>
      </w:pPr>
    </w:p>
    <w:sectPr w:rsidR="00917A9C" w:rsidSect="004C1CA9">
      <w:pgSz w:w="12240" w:h="15840" w:code="1"/>
      <w:pgMar w:top="1077" w:right="851" w:bottom="851" w:left="266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altName w:val="Arial"/>
    <w:charset w:val="00"/>
    <w:family w:val="swiss"/>
    <w:pitch w:val="variable"/>
    <w:sig w:usb0="00000000"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7A9C"/>
    <w:rsid w:val="00035475"/>
    <w:rsid w:val="00061EAE"/>
    <w:rsid w:val="00103DA8"/>
    <w:rsid w:val="001237F5"/>
    <w:rsid w:val="002D4154"/>
    <w:rsid w:val="0039476E"/>
    <w:rsid w:val="004C1CA9"/>
    <w:rsid w:val="005A29BA"/>
    <w:rsid w:val="00715465"/>
    <w:rsid w:val="00753BED"/>
    <w:rsid w:val="008C6305"/>
    <w:rsid w:val="00917A9C"/>
    <w:rsid w:val="009D5287"/>
    <w:rsid w:val="00A122BE"/>
    <w:rsid w:val="00AD7C4B"/>
    <w:rsid w:val="00BC52BC"/>
    <w:rsid w:val="00DB4ACB"/>
    <w:rsid w:val="00E51DD2"/>
    <w:rsid w:val="00EB342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EB342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B342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EB342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B342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2430377">
      <w:bodyDiv w:val="1"/>
      <w:marLeft w:val="0"/>
      <w:marRight w:val="0"/>
      <w:marTop w:val="0"/>
      <w:marBottom w:val="0"/>
      <w:divBdr>
        <w:top w:val="none" w:sz="0" w:space="0" w:color="auto"/>
        <w:left w:val="none" w:sz="0" w:space="0" w:color="auto"/>
        <w:bottom w:val="none" w:sz="0" w:space="0" w:color="auto"/>
        <w:right w:val="none" w:sz="0" w:space="0" w:color="auto"/>
      </w:divBdr>
    </w:div>
    <w:div w:id="1306206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42</Words>
  <Characters>237</Characters>
  <Application>Microsoft Office Word</Application>
  <DocSecurity>0</DocSecurity>
  <Lines>1</Lines>
  <Paragraphs>1</Paragraphs>
  <ScaleCrop>false</ScaleCrop>
  <Company/>
  <LinksUpToDate>false</LinksUpToDate>
  <CharactersWithSpaces>278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ALEJANDRA</dc:creator>
  <cp:keywords/>
  <dc:description/>
  <cp:lastModifiedBy>USER</cp:lastModifiedBy>
  <cp:revision>2</cp:revision>
  <dcterms:created xsi:type="dcterms:W3CDTF">2018-08-02T22:36:00Z</dcterms:created>
  <dcterms:modified xsi:type="dcterms:W3CDTF">2018-09-09T20:47:00Z</dcterms:modified>
</cp:coreProperties>
</file>