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D63DA6" w:rsidRDefault="00D63DA6" w:rsidP="00376F38">
      <w:pPr>
        <w:pStyle w:val="NormalWeb"/>
        <w:jc w:val="center"/>
        <w:rPr>
          <w:rFonts w:ascii="Arial" w:hAnsi="Arial" w:cs="Arial"/>
          <w:b/>
          <w:color w:val="000000"/>
          <w:sz w:val="27"/>
          <w:szCs w:val="27"/>
        </w:rPr>
      </w:pPr>
    </w:p>
    <w:p w:rsidR="00376F38" w:rsidRPr="006017E8" w:rsidRDefault="00376F38" w:rsidP="00376F38">
      <w:pPr>
        <w:pStyle w:val="NormalWeb"/>
        <w:jc w:val="center"/>
        <w:rPr>
          <w:rFonts w:ascii="Arial" w:hAnsi="Arial" w:cs="Arial"/>
          <w:b/>
          <w:color w:val="00B0F0"/>
          <w:sz w:val="27"/>
          <w:szCs w:val="27"/>
        </w:rPr>
      </w:pPr>
      <w:bookmarkStart w:id="0" w:name="_GoBack"/>
      <w:r w:rsidRPr="006017E8">
        <w:rPr>
          <w:rFonts w:ascii="Arial" w:hAnsi="Arial" w:cs="Arial"/>
          <w:b/>
          <w:color w:val="00B0F0"/>
          <w:sz w:val="27"/>
          <w:szCs w:val="27"/>
        </w:rPr>
        <w:t>LOS SERVIDORES PUBLICOS QUE DESEMPEÑEN CARGOS DE</w:t>
      </w:r>
    </w:p>
    <w:p w:rsidR="00376F38" w:rsidRPr="006017E8" w:rsidRDefault="00376F38" w:rsidP="00376F38">
      <w:pPr>
        <w:pStyle w:val="NormalWeb"/>
        <w:jc w:val="center"/>
        <w:rPr>
          <w:rFonts w:ascii="Arial" w:hAnsi="Arial" w:cs="Arial"/>
          <w:b/>
          <w:color w:val="00B0F0"/>
          <w:sz w:val="27"/>
          <w:szCs w:val="27"/>
        </w:rPr>
      </w:pPr>
      <w:r w:rsidRPr="006017E8">
        <w:rPr>
          <w:rFonts w:ascii="Arial" w:hAnsi="Arial" w:cs="Arial"/>
          <w:b/>
          <w:color w:val="00B0F0"/>
          <w:sz w:val="27"/>
          <w:szCs w:val="27"/>
        </w:rPr>
        <w:t>CONFIANZA EN EL AYUNTAMIENTO,</w:t>
      </w:r>
    </w:p>
    <w:p w:rsidR="00376F38" w:rsidRPr="006017E8" w:rsidRDefault="00376F38" w:rsidP="00376F38">
      <w:pPr>
        <w:pStyle w:val="NormalWeb"/>
        <w:jc w:val="center"/>
        <w:rPr>
          <w:rFonts w:ascii="Arial" w:hAnsi="Arial" w:cs="Arial"/>
          <w:b/>
          <w:color w:val="00B0F0"/>
          <w:sz w:val="27"/>
          <w:szCs w:val="27"/>
        </w:rPr>
      </w:pPr>
      <w:r w:rsidRPr="006017E8">
        <w:rPr>
          <w:rFonts w:ascii="Arial" w:hAnsi="Arial" w:cs="Arial"/>
          <w:b/>
          <w:color w:val="00B0F0"/>
          <w:sz w:val="27"/>
          <w:szCs w:val="27"/>
        </w:rPr>
        <w:t>POR OBLIGATORIERAD DEBEN</w:t>
      </w:r>
    </w:p>
    <w:p w:rsidR="00376F38" w:rsidRPr="006017E8" w:rsidRDefault="00376F38" w:rsidP="00376F38">
      <w:pPr>
        <w:pStyle w:val="NormalWeb"/>
        <w:jc w:val="center"/>
        <w:rPr>
          <w:b/>
          <w:color w:val="00B0F0"/>
          <w:sz w:val="27"/>
          <w:szCs w:val="27"/>
        </w:rPr>
      </w:pPr>
      <w:r w:rsidRPr="006017E8">
        <w:rPr>
          <w:rFonts w:ascii="Arial" w:hAnsi="Arial" w:cs="Arial"/>
          <w:b/>
          <w:color w:val="00B0F0"/>
          <w:sz w:val="27"/>
          <w:szCs w:val="27"/>
        </w:rPr>
        <w:t>ACREDITAR LA CERTIFICACION DE SERVIDORES PUBLICOS MUNICIPALES, DE ACUERDO A LO ESTIPULADO EN EL ARTICULO TERCERO DE TRANSITORIOS DEL REGLAMENTO DE CERTIFICACION DE SERVIDORES PUBLICOS</w:t>
      </w:r>
      <w:r w:rsidRPr="006017E8">
        <w:rPr>
          <w:b/>
          <w:color w:val="00B0F0"/>
          <w:sz w:val="27"/>
          <w:szCs w:val="27"/>
        </w:rPr>
        <w:t>.</w:t>
      </w:r>
    </w:p>
    <w:bookmarkEnd w:id="0"/>
    <w:p w:rsidR="0079134C" w:rsidRPr="006017E8" w:rsidRDefault="0079134C">
      <w:pPr>
        <w:rPr>
          <w:color w:val="00B0F0"/>
        </w:rPr>
      </w:pPr>
    </w:p>
    <w:sectPr w:rsidR="0079134C" w:rsidRPr="00601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F38"/>
    <w:rsid w:val="00376F38"/>
    <w:rsid w:val="006017E8"/>
    <w:rsid w:val="0079134C"/>
    <w:rsid w:val="00D6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0F50AD-E1AD-4B68-820E-85D5B6189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6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TRANSPARENCIA</cp:lastModifiedBy>
  <cp:revision>4</cp:revision>
  <dcterms:created xsi:type="dcterms:W3CDTF">2019-04-08T01:22:00Z</dcterms:created>
  <dcterms:modified xsi:type="dcterms:W3CDTF">2019-04-10T17:01:00Z</dcterms:modified>
</cp:coreProperties>
</file>