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0537" w:rsidRDefault="00D23C1A">
      <w:r>
        <w:t xml:space="preserve"> </w:t>
      </w:r>
    </w:p>
    <w:p w:rsidR="00D23C1A" w:rsidRDefault="00D23C1A" w:rsidP="00B7761F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:rsidR="00FC5C4D" w:rsidRPr="00D23C1A" w:rsidRDefault="00FC5C4D" w:rsidP="00B7761F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:rsidR="006F0BC3" w:rsidRDefault="006F0BC3" w:rsidP="00FC5C4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lang w:eastAsia="es-MX"/>
        </w:rPr>
      </w:pPr>
    </w:p>
    <w:p w:rsidR="00FC5C4D" w:rsidRPr="006F0BC3" w:rsidRDefault="00FC5C4D" w:rsidP="00FC5C4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lang w:eastAsia="es-MX"/>
        </w:rPr>
      </w:pPr>
      <w:bookmarkStart w:id="0" w:name="_GoBack"/>
      <w:bookmarkEnd w:id="0"/>
      <w:r w:rsidRPr="006F0BC3">
        <w:rPr>
          <w:rFonts w:ascii="Calibri" w:eastAsia="Times New Roman" w:hAnsi="Calibri" w:cs="Calibri"/>
          <w:color w:val="000000"/>
          <w:sz w:val="28"/>
          <w:lang w:eastAsia="es-MX"/>
        </w:rPr>
        <w:t>Durante el presente mes no se realizó auditoría interna o externa en el Centro de Asistencia Social “Rosario Castellanos”, por lo tanto, no se generó Hipervínculo al oficio o documento de notificación de resultados, Hipervínculo a las recomendaciones hechas, Hipervínculos a los informes finales, de revisión y/o dictamen, Hipervínculo al informe sobre las aclaraciones realizadas por el sujeto obligado y al Hipervínculo al Programa anual de auditorías.</w:t>
      </w:r>
    </w:p>
    <w:p w:rsidR="00B7761F" w:rsidRDefault="00B7761F" w:rsidP="00B7761F">
      <w:pPr>
        <w:jc w:val="both"/>
      </w:pPr>
    </w:p>
    <w:sectPr w:rsidR="00B7761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02DE" w:rsidRDefault="00FF02DE" w:rsidP="00641CE2">
      <w:pPr>
        <w:spacing w:after="0" w:line="240" w:lineRule="auto"/>
      </w:pPr>
      <w:r>
        <w:separator/>
      </w:r>
    </w:p>
  </w:endnote>
  <w:endnote w:type="continuationSeparator" w:id="0">
    <w:p w:rsidR="00FF02DE" w:rsidRDefault="00FF02DE" w:rsidP="00641C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02DE" w:rsidRDefault="00FF02DE" w:rsidP="00641CE2">
      <w:pPr>
        <w:spacing w:after="0" w:line="240" w:lineRule="auto"/>
      </w:pPr>
      <w:r>
        <w:separator/>
      </w:r>
    </w:p>
  </w:footnote>
  <w:footnote w:type="continuationSeparator" w:id="0">
    <w:p w:rsidR="00FF02DE" w:rsidRDefault="00FF02DE" w:rsidP="00641C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EBA" w:rsidRDefault="00131EB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8A37FED">
          <wp:simplePos x="0" y="0"/>
          <wp:positionH relativeFrom="column">
            <wp:posOffset>-690549</wp:posOffset>
          </wp:positionH>
          <wp:positionV relativeFrom="paragraph">
            <wp:posOffset>249804</wp:posOffset>
          </wp:positionV>
          <wp:extent cx="2162175" cy="704850"/>
          <wp:effectExtent l="0" t="0" r="9525" b="0"/>
          <wp:wrapTight wrapText="bothSides">
            <wp:wrapPolygon edited="0">
              <wp:start x="0" y="0"/>
              <wp:lineTo x="0" y="21016"/>
              <wp:lineTo x="21505" y="21016"/>
              <wp:lineTo x="21505" y="0"/>
              <wp:lineTo x="0" y="0"/>
            </wp:wrapPolygon>
          </wp:wrapTight>
          <wp:docPr id="1" name="Imagen 1" descr="C:\Users\Acer\Desktop\Merit\Imagenes y Dibujos\Sin título3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Users\Acer\Desktop\Merit\Imagenes y Dibujos\Sin título3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1A"/>
    <w:rsid w:val="00131EBA"/>
    <w:rsid w:val="001D332F"/>
    <w:rsid w:val="00264FA9"/>
    <w:rsid w:val="004B03C6"/>
    <w:rsid w:val="00641CE2"/>
    <w:rsid w:val="006F0BC3"/>
    <w:rsid w:val="00912980"/>
    <w:rsid w:val="00AF0537"/>
    <w:rsid w:val="00B7761F"/>
    <w:rsid w:val="00D23C1A"/>
    <w:rsid w:val="00FC5C4D"/>
    <w:rsid w:val="00FF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7FF5A5"/>
  <w15:chartTrackingRefBased/>
  <w15:docId w15:val="{BD43F8B6-0011-4722-B590-7A5AC8ED7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41C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1CE2"/>
  </w:style>
  <w:style w:type="paragraph" w:styleId="Piedepgina">
    <w:name w:val="footer"/>
    <w:basedOn w:val="Normal"/>
    <w:link w:val="PiedepginaCar"/>
    <w:uiPriority w:val="99"/>
    <w:unhideWhenUsed/>
    <w:rsid w:val="00641C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1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4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</dc:creator>
  <cp:keywords/>
  <dc:description/>
  <cp:lastModifiedBy>RC</cp:lastModifiedBy>
  <cp:revision>3</cp:revision>
  <dcterms:created xsi:type="dcterms:W3CDTF">2019-02-12T15:51:00Z</dcterms:created>
  <dcterms:modified xsi:type="dcterms:W3CDTF">2019-02-12T16:01:00Z</dcterms:modified>
</cp:coreProperties>
</file>